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5C" w:rsidRPr="00253A95" w:rsidRDefault="00883C5C" w:rsidP="00883C5C">
      <w:pPr>
        <w:spacing w:after="0" w:line="240" w:lineRule="auto"/>
        <w:jc w:val="right"/>
        <w:rPr>
          <w:rFonts w:ascii="Times New Roman" w:eastAsia="HY신명조" w:hAnsi="Times New Roman" w:cs="Times New Roman"/>
          <w:lang w:val="en-US"/>
        </w:rPr>
      </w:pPr>
      <w:bookmarkStart w:id="0" w:name="_GoBack"/>
      <w:bookmarkEnd w:id="0"/>
      <w:r w:rsidRPr="00253A95">
        <w:rPr>
          <w:rFonts w:ascii="Times New Roman" w:eastAsia="HY신명조" w:hAnsi="Times New Roman" w:cs="Times New Roman"/>
          <w:lang w:val="en-US"/>
        </w:rPr>
        <w:t xml:space="preserve">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61"/>
      </w:tblGrid>
      <w:tr w:rsidR="00883C5C" w:rsidRPr="00253A95" w:rsidTr="00C53B0E">
        <w:trPr>
          <w:trHeight w:val="867"/>
        </w:trPr>
        <w:tc>
          <w:tcPr>
            <w:tcW w:w="10367" w:type="dxa"/>
          </w:tcPr>
          <w:p w:rsidR="000423C1" w:rsidRPr="00253A95" w:rsidRDefault="00B02D95" w:rsidP="000423C1">
            <w:pPr>
              <w:jc w:val="right"/>
              <w:rPr>
                <w:rFonts w:ascii="Times New Roman" w:eastAsia="HY신명조" w:hAnsi="Times New Roman" w:cs="Times New Roman"/>
                <w:b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noProof/>
                <w:lang w:val="en-US" w:eastAsia="ko-KR"/>
              </w:rPr>
              <w:drawing>
                <wp:anchor distT="0" distB="0" distL="114300" distR="114300" simplePos="0" relativeHeight="251712512" behindDoc="0" locked="0" layoutInCell="1" allowOverlap="1" wp14:anchorId="79D66E62" wp14:editId="32559C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</wp:posOffset>
                  </wp:positionV>
                  <wp:extent cx="1337146" cy="360000"/>
                  <wp:effectExtent l="0" t="0" r="0" b="2540"/>
                  <wp:wrapNone/>
                  <wp:docPr id="15" name="그림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46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HY신명조" w:hAnsi="Times New Roman" w:cs="Times New Roman"/>
                <w:b/>
                <w:lang w:val="en-US" w:eastAsia="ko-KR"/>
              </w:rPr>
              <w:t>DY INNOVATE</w:t>
            </w:r>
          </w:p>
          <w:p w:rsidR="000423C1" w:rsidRPr="00253A95" w:rsidRDefault="000423C1" w:rsidP="000423C1">
            <w:pPr>
              <w:jc w:val="right"/>
              <w:rPr>
                <w:rFonts w:ascii="Times New Roman" w:eastAsia="HY신명조" w:hAnsi="Times New Roman" w:cs="Times New Roman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lang w:val="en-US" w:eastAsia="ko-KR"/>
              </w:rPr>
              <w:t xml:space="preserve">118, 13gil, </w:t>
            </w:r>
            <w:proofErr w:type="spellStart"/>
            <w:r w:rsidRPr="00253A95">
              <w:rPr>
                <w:rFonts w:ascii="Times New Roman" w:eastAsia="HY신명조" w:hAnsi="Times New Roman" w:cs="Times New Roman"/>
                <w:lang w:val="en-US" w:eastAsia="ko-KR"/>
              </w:rPr>
              <w:t>Seokam-ro</w:t>
            </w:r>
            <w:proofErr w:type="spellEnd"/>
            <w:r w:rsidRPr="00253A95">
              <w:rPr>
                <w:rFonts w:ascii="Times New Roman" w:eastAsia="HY신명조" w:hAnsi="Times New Roman" w:cs="Times New Roman"/>
                <w:lang w:val="en-US" w:eastAsia="ko-KR"/>
              </w:rPr>
              <w:t xml:space="preserve">, </w:t>
            </w:r>
            <w:proofErr w:type="spellStart"/>
            <w:r w:rsidRPr="00253A95">
              <w:rPr>
                <w:rFonts w:ascii="Times New Roman" w:eastAsia="HY신명조" w:hAnsi="Times New Roman" w:cs="Times New Roman"/>
                <w:lang w:val="en-US" w:eastAsia="ko-KR"/>
              </w:rPr>
              <w:t>Iksan-si</w:t>
            </w:r>
            <w:proofErr w:type="spellEnd"/>
            <w:r w:rsidRPr="00253A95">
              <w:rPr>
                <w:rFonts w:ascii="Times New Roman" w:eastAsia="HY신명조" w:hAnsi="Times New Roman" w:cs="Times New Roman"/>
                <w:lang w:val="en-US" w:eastAsia="ko-KR"/>
              </w:rPr>
              <w:t xml:space="preserve">, </w:t>
            </w:r>
            <w:proofErr w:type="spellStart"/>
            <w:r w:rsidRPr="00253A95">
              <w:rPr>
                <w:rFonts w:ascii="Times New Roman" w:eastAsia="HY신명조" w:hAnsi="Times New Roman" w:cs="Times New Roman"/>
                <w:lang w:val="en-US" w:eastAsia="ko-KR"/>
              </w:rPr>
              <w:t>Jeonrabuk</w:t>
            </w:r>
            <w:proofErr w:type="spellEnd"/>
            <w:r w:rsidRPr="00253A95">
              <w:rPr>
                <w:rFonts w:ascii="Times New Roman" w:eastAsia="HY신명조" w:hAnsi="Times New Roman" w:cs="Times New Roman"/>
                <w:lang w:val="en-US" w:eastAsia="ko-KR"/>
              </w:rPr>
              <w:t>-do</w:t>
            </w:r>
          </w:p>
          <w:p w:rsidR="00883C5C" w:rsidRPr="00253A95" w:rsidRDefault="000423C1" w:rsidP="000423C1">
            <w:pPr>
              <w:jc w:val="right"/>
              <w:rPr>
                <w:rFonts w:ascii="Times New Roman" w:eastAsia="HY신명조" w:hAnsi="Times New Roman" w:cs="Times New Roman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lang w:val="en-US"/>
              </w:rPr>
              <w:t>Korea</w:t>
            </w:r>
          </w:p>
        </w:tc>
      </w:tr>
    </w:tbl>
    <w:p w:rsidR="00883C5C" w:rsidRPr="00253A95" w:rsidRDefault="00883C5C" w:rsidP="00226945">
      <w:pPr>
        <w:spacing w:after="0" w:line="240" w:lineRule="auto"/>
        <w:ind w:right="440"/>
        <w:rPr>
          <w:rFonts w:ascii="Times New Roman" w:eastAsia="HY신명조" w:hAnsi="Times New Roman" w:cs="Times New Roman"/>
          <w:lang w:val="en-US" w:eastAsia="ko-KR"/>
        </w:rPr>
      </w:pPr>
    </w:p>
    <w:p w:rsidR="00C44E88" w:rsidRPr="00253A95" w:rsidRDefault="00883C5C" w:rsidP="0091207E">
      <w:pPr>
        <w:spacing w:after="0" w:line="240" w:lineRule="auto"/>
        <w:ind w:left="4678"/>
        <w:jc w:val="both"/>
        <w:rPr>
          <w:rFonts w:ascii="Times New Roman" w:eastAsia="HY신명조" w:hAnsi="Times New Roman" w:cs="Times New Roman"/>
        </w:rPr>
      </w:pPr>
      <w:r w:rsidRPr="00253A95">
        <w:rPr>
          <w:rFonts w:ascii="Times New Roman" w:eastAsia="HY신명조" w:hAnsi="Times New Roman" w:cs="Times New Roman"/>
        </w:rPr>
        <w:t xml:space="preserve">Кран-манипулятор, изготовленный на базе данной КМУ, </w:t>
      </w:r>
    </w:p>
    <w:p w:rsidR="0091207E" w:rsidRPr="00253A95" w:rsidRDefault="00883C5C" w:rsidP="0091207E">
      <w:pPr>
        <w:spacing w:after="0" w:line="240" w:lineRule="auto"/>
        <w:ind w:left="4678"/>
        <w:jc w:val="both"/>
        <w:rPr>
          <w:rFonts w:ascii="Times New Roman" w:eastAsia="HY신명조" w:hAnsi="Times New Roman" w:cs="Times New Roman"/>
        </w:rPr>
      </w:pPr>
      <w:r w:rsidRPr="00253A95">
        <w:rPr>
          <w:rFonts w:ascii="Times New Roman" w:eastAsia="HY신명조" w:hAnsi="Times New Roman" w:cs="Times New Roman"/>
        </w:rPr>
        <w:t>до пуска в работу подлежит регистрации в органах Ростехнадзора.</w:t>
      </w:r>
    </w:p>
    <w:p w:rsidR="00883C5C" w:rsidRPr="00253A95" w:rsidRDefault="00883C5C" w:rsidP="00C53B0E">
      <w:pPr>
        <w:spacing w:after="0" w:line="240" w:lineRule="auto"/>
        <w:jc w:val="both"/>
        <w:rPr>
          <w:rFonts w:ascii="Times New Roman" w:eastAsia="HY신명조" w:hAnsi="Times New Roman" w:cs="Times New Roman"/>
        </w:rPr>
      </w:pPr>
    </w:p>
    <w:p w:rsidR="00883C5C" w:rsidRPr="00253A95" w:rsidRDefault="00883C5C" w:rsidP="00C53B0E">
      <w:pPr>
        <w:spacing w:after="0" w:line="240" w:lineRule="auto"/>
        <w:jc w:val="both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rPr>
          <w:rFonts w:ascii="Times New Roman" w:eastAsia="HY신명조" w:hAnsi="Times New Roman" w:cs="Times New Roman"/>
        </w:rPr>
      </w:pPr>
    </w:p>
    <w:p w:rsidR="00067EA3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48"/>
          <w:szCs w:val="48"/>
          <w:lang w:eastAsia="ko-KR"/>
        </w:rPr>
      </w:pPr>
      <w:r w:rsidRPr="00253A95">
        <w:rPr>
          <w:rFonts w:ascii="Times New Roman" w:eastAsia="HY신명조" w:hAnsi="Times New Roman" w:cs="Times New Roman"/>
          <w:sz w:val="48"/>
          <w:szCs w:val="48"/>
        </w:rPr>
        <w:t xml:space="preserve">КРАНОМАНИПУЛЯТОРНАЯ УСТАНОВКА </w:t>
      </w:r>
    </w:p>
    <w:p w:rsidR="00067EA3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48"/>
          <w:szCs w:val="48"/>
          <w:lang w:eastAsia="ko-KR"/>
        </w:rPr>
      </w:pPr>
      <w:r w:rsidRPr="00253A95">
        <w:rPr>
          <w:rFonts w:ascii="Times New Roman" w:eastAsia="HY신명조" w:hAnsi="Times New Roman" w:cs="Times New Roman"/>
          <w:sz w:val="48"/>
          <w:szCs w:val="48"/>
        </w:rPr>
        <w:t xml:space="preserve">С КАНАТНОЙ ПОДВЕСКОЙ </w:t>
      </w:r>
    </w:p>
    <w:p w:rsidR="00067EA3" w:rsidRPr="00253A95" w:rsidRDefault="00883C5C" w:rsidP="00FF5241">
      <w:pPr>
        <w:spacing w:after="0" w:line="240" w:lineRule="auto"/>
        <w:jc w:val="center"/>
        <w:rPr>
          <w:rFonts w:ascii="Times New Roman" w:eastAsia="HY신명조" w:hAnsi="Times New Roman" w:cs="Times New Roman"/>
          <w:sz w:val="48"/>
          <w:szCs w:val="48"/>
          <w:lang w:eastAsia="ko-KR"/>
        </w:rPr>
      </w:pPr>
      <w:r w:rsidRPr="00253A95">
        <w:rPr>
          <w:rFonts w:ascii="Times New Roman" w:eastAsia="HY신명조" w:hAnsi="Times New Roman" w:cs="Times New Roman"/>
          <w:sz w:val="48"/>
          <w:szCs w:val="48"/>
        </w:rPr>
        <w:t xml:space="preserve">ГРУЗОЗАХВАТНОГО </w:t>
      </w:r>
      <w:r w:rsidR="00FF5241" w:rsidRPr="00253A95">
        <w:rPr>
          <w:rFonts w:ascii="Times New Roman" w:eastAsia="HY신명조" w:hAnsi="Times New Roman" w:cs="Times New Roman"/>
          <w:sz w:val="48"/>
          <w:szCs w:val="48"/>
        </w:rPr>
        <w:t>МЕХАНИЗМА</w:t>
      </w: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48"/>
          <w:szCs w:val="48"/>
          <w:lang w:eastAsia="ko-KR"/>
        </w:rPr>
      </w:pPr>
      <w:r w:rsidRPr="00253A95">
        <w:rPr>
          <w:rFonts w:ascii="Times New Roman" w:eastAsia="HY신명조" w:hAnsi="Times New Roman" w:cs="Times New Roman"/>
          <w:sz w:val="48"/>
          <w:szCs w:val="48"/>
        </w:rPr>
        <w:t xml:space="preserve">МОДЕЛЬ </w:t>
      </w:r>
      <w:r w:rsidRPr="00253A95">
        <w:rPr>
          <w:rFonts w:ascii="Times New Roman" w:eastAsia="HY신명조" w:hAnsi="Times New Roman" w:cs="Times New Roman"/>
          <w:b/>
          <w:sz w:val="48"/>
          <w:szCs w:val="48"/>
          <w:lang w:val="en-US"/>
        </w:rPr>
        <w:t>SS</w:t>
      </w:r>
      <w:r w:rsidR="008E148B" w:rsidRPr="00253A95">
        <w:rPr>
          <w:rFonts w:ascii="Times New Roman" w:eastAsia="HY신명조" w:hAnsi="Times New Roman" w:cs="Times New Roman"/>
          <w:b/>
          <w:sz w:val="48"/>
          <w:szCs w:val="48"/>
          <w:lang w:eastAsia="ko-KR"/>
        </w:rPr>
        <w:t>3506</w:t>
      </w: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96"/>
          <w:szCs w:val="96"/>
        </w:rPr>
      </w:pPr>
      <w:r w:rsidRPr="00253A95">
        <w:rPr>
          <w:rFonts w:ascii="Times New Roman" w:eastAsia="HY신명조" w:hAnsi="Times New Roman" w:cs="Times New Roman"/>
          <w:sz w:val="96"/>
          <w:szCs w:val="96"/>
        </w:rPr>
        <w:t>ПАСПОРТ</w:t>
      </w: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  <w:sz w:val="32"/>
          <w:szCs w:val="32"/>
        </w:rPr>
      </w:pPr>
      <w:r w:rsidRPr="00253A95">
        <w:rPr>
          <w:rFonts w:ascii="Times New Roman" w:eastAsia="HY신명조" w:hAnsi="Times New Roman" w:cs="Times New Roman"/>
          <w:sz w:val="32"/>
          <w:szCs w:val="32"/>
          <w:lang w:val="en-US"/>
        </w:rPr>
        <w:t>SS</w:t>
      </w:r>
      <w:r w:rsidR="008E148B" w:rsidRPr="00253A95">
        <w:rPr>
          <w:rFonts w:ascii="Times New Roman" w:eastAsia="HY신명조" w:hAnsi="Times New Roman" w:cs="Times New Roman"/>
          <w:sz w:val="32"/>
          <w:szCs w:val="32"/>
          <w:lang w:eastAsia="ko-KR"/>
        </w:rPr>
        <w:t>3506</w:t>
      </w:r>
      <w:r w:rsidRPr="00253A95">
        <w:rPr>
          <w:rFonts w:ascii="Times New Roman" w:eastAsia="HY신명조" w:hAnsi="Times New Roman" w:cs="Times New Roman"/>
          <w:sz w:val="32"/>
          <w:szCs w:val="32"/>
        </w:rPr>
        <w:t>.0</w:t>
      </w:r>
      <w:r w:rsidR="008E148B" w:rsidRPr="00253A95">
        <w:rPr>
          <w:rFonts w:ascii="Times New Roman" w:eastAsia="HY신명조" w:hAnsi="Times New Roman" w:cs="Times New Roman"/>
          <w:sz w:val="32"/>
          <w:szCs w:val="32"/>
          <w:lang w:eastAsia="ko-KR"/>
        </w:rPr>
        <w:t>2</w:t>
      </w:r>
      <w:r w:rsidRPr="00253A95">
        <w:rPr>
          <w:rFonts w:ascii="Times New Roman" w:eastAsia="HY신명조" w:hAnsi="Times New Roman" w:cs="Times New Roman"/>
          <w:sz w:val="32"/>
          <w:szCs w:val="32"/>
        </w:rPr>
        <w:t>.00.000 ПС</w:t>
      </w: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91207E" w:rsidRPr="00253A95" w:rsidRDefault="0091207E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883C5C" w:rsidRPr="00253A95" w:rsidRDefault="00883C5C" w:rsidP="00883C5C">
      <w:pPr>
        <w:spacing w:after="0" w:line="240" w:lineRule="auto"/>
        <w:jc w:val="center"/>
        <w:rPr>
          <w:rFonts w:ascii="Times New Roman" w:eastAsia="HY신명조" w:hAnsi="Times New Roman" w:cs="Times New Roman"/>
        </w:rPr>
      </w:pPr>
    </w:p>
    <w:p w:rsidR="005165F2" w:rsidRPr="00253A95" w:rsidRDefault="005A1211" w:rsidP="005165F2">
      <w:pPr>
        <w:tabs>
          <w:tab w:val="left" w:pos="7797"/>
        </w:tabs>
        <w:spacing w:after="0" w:line="240" w:lineRule="auto"/>
        <w:jc w:val="center"/>
        <w:rPr>
          <w:rFonts w:ascii="Times New Roman" w:eastAsia="HY신명조" w:hAnsi="Times New Roman" w:cs="Times New Roman"/>
          <w:sz w:val="32"/>
          <w:szCs w:val="32"/>
        </w:rPr>
      </w:pPr>
      <w:r w:rsidRPr="00253A95">
        <w:rPr>
          <w:rFonts w:ascii="Times New Roman" w:eastAsia="HY신명조" w:hAnsi="Times New Roman" w:cs="Times New Roman"/>
          <w:sz w:val="32"/>
          <w:szCs w:val="32"/>
        </w:rPr>
        <w:t xml:space="preserve"> </w:t>
      </w:r>
      <w:r w:rsidR="005165F2" w:rsidRPr="00253A95">
        <w:rPr>
          <w:rFonts w:ascii="Times New Roman" w:eastAsia="HY신명조" w:hAnsi="Times New Roman" w:cs="Times New Roman"/>
          <w:sz w:val="32"/>
          <w:szCs w:val="32"/>
        </w:rPr>
        <w:t>РЕГИСТРАЦИОННЫЙ №</w:t>
      </w:r>
      <w:r w:rsidR="005165F2" w:rsidRPr="00253A95">
        <w:rPr>
          <w:rFonts w:ascii="Times New Roman" w:eastAsia="HY신명조" w:hAnsi="Times New Roman" w:cs="Times New Roman"/>
          <w:noProof/>
          <w:u w:val="single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7601584</wp:posOffset>
                </wp:positionV>
                <wp:extent cx="1095375" cy="0"/>
                <wp:effectExtent l="0" t="0" r="9525" b="19050"/>
                <wp:wrapNone/>
                <wp:docPr id="5" name="직선 화살표 연결선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5395B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5" o:spid="_x0000_s1026" type="#_x0000_t32" style="position:absolute;left:0;text-align:left;margin-left:318.65pt;margin-top:598.55pt;width:86.25pt;height:0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"/>
            </w:pict>
          </mc:Fallback>
        </mc:AlternateContent>
      </w:r>
      <w:r w:rsidR="005165F2" w:rsidRPr="00253A95">
        <w:rPr>
          <w:rFonts w:ascii="Times New Roman" w:eastAsia="HY신명조" w:hAnsi="Times New Roman" w:cs="Times New Roman"/>
          <w:noProof/>
          <w:u w:val="single"/>
          <w:lang w:val="en-US" w:eastAsia="ko-KR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7601584</wp:posOffset>
                </wp:positionV>
                <wp:extent cx="1095375" cy="0"/>
                <wp:effectExtent l="0" t="0" r="9525" b="19050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6962EDA" id="직선 화살표 연결선 3" o:spid="_x0000_s1026" type="#_x0000_t32" style="position:absolute;left:0;text-align:left;margin-left:318.65pt;margin-top:598.55pt;width:86.25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"/>
            </w:pict>
          </mc:Fallback>
        </mc:AlternateContent>
      </w:r>
      <w:r w:rsidR="005165F2" w:rsidRPr="00253A95">
        <w:rPr>
          <w:rFonts w:ascii="Times New Roman" w:eastAsia="HY신명조" w:hAnsi="Times New Roman" w:cs="Times New Roman"/>
          <w:sz w:val="32"/>
          <w:szCs w:val="32"/>
          <w:u w:val="single"/>
        </w:rPr>
        <w:t>__________________</w:t>
      </w:r>
    </w:p>
    <w:p w:rsidR="00883C5C" w:rsidRPr="00253A95" w:rsidRDefault="00883C5C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253A95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253A95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253A95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253A95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253A95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4F3E84" w:rsidRPr="00253A95" w:rsidRDefault="004F3E84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4F3E84" w:rsidRPr="00253A95" w:rsidRDefault="004F3E84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5A1211" w:rsidRPr="00253A95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2E5828" w:rsidRPr="00253A95" w:rsidRDefault="002E5828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226945" w:rsidRPr="00253A95" w:rsidRDefault="00226945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  <w:lang w:eastAsia="ko-KR"/>
        </w:rPr>
      </w:pPr>
    </w:p>
    <w:p w:rsidR="002E5828" w:rsidRPr="00253A95" w:rsidRDefault="002E5828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253A95" w:rsidRDefault="005A1211" w:rsidP="00CD6862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253A95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ВНИМАНИ</w:t>
      </w:r>
      <w:r w:rsidR="008F7E43" w:rsidRPr="00253A95">
        <w:rPr>
          <w:rFonts w:ascii="Times New Roman" w:eastAsia="HY신명조" w:hAnsi="Times New Roman" w:cs="Times New Roman"/>
          <w:b/>
          <w:sz w:val="28"/>
          <w:szCs w:val="28"/>
        </w:rPr>
        <w:t>Е</w:t>
      </w:r>
      <w:r w:rsidRPr="00253A95">
        <w:rPr>
          <w:rFonts w:ascii="Times New Roman" w:eastAsia="HY신명조" w:hAnsi="Times New Roman" w:cs="Times New Roman"/>
          <w:b/>
          <w:sz w:val="28"/>
          <w:szCs w:val="28"/>
        </w:rPr>
        <w:t xml:space="preserve"> ВЛАДЕЛЬЦА КРАНОМАНИПУЛЯТОРНОЙ УСТАНОВКИ!</w:t>
      </w:r>
    </w:p>
    <w:p w:rsidR="005A1211" w:rsidRPr="00253A95" w:rsidRDefault="005A1211" w:rsidP="00883C5C">
      <w:pPr>
        <w:spacing w:after="0" w:line="240" w:lineRule="auto"/>
        <w:rPr>
          <w:rFonts w:ascii="Times New Roman" w:eastAsia="HY신명조" w:hAnsi="Times New Roman" w:cs="Times New Roman"/>
          <w:sz w:val="32"/>
          <w:szCs w:val="32"/>
        </w:rPr>
      </w:pPr>
    </w:p>
    <w:p w:rsidR="005A1211" w:rsidRPr="00253A95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Паспорт крана-манипулятора должен быть составлен на основании паспорта КМУ.</w:t>
      </w:r>
    </w:p>
    <w:p w:rsidR="005A1211" w:rsidRPr="00253A95" w:rsidRDefault="005A1211" w:rsidP="005A1211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67080" w:rsidRPr="00253A95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Проектная документация на доизготовление крана-манипулятора должна быть разработана специализированной организацией, имеющей разрешение (лицензию) Ростехнадзора на проведение такого вида работ.</w:t>
      </w:r>
    </w:p>
    <w:p w:rsidR="00E67080" w:rsidRPr="00253A95" w:rsidRDefault="00E67080" w:rsidP="00E67080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5A1211" w:rsidRPr="00253A95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Доизготовление крана-манипулятора должно проводиться специализированной организацией, имеющей разрешение органов Ростехнадзора на выполнение такого вида работ.</w:t>
      </w:r>
    </w:p>
    <w:p w:rsidR="00E67080" w:rsidRPr="00253A95" w:rsidRDefault="00E67080" w:rsidP="00E67080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5A1211" w:rsidRPr="00253A95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Разрешение на работу доизготовленного крана-манипулятора должно быть получено в порядке, установленном нормативными документами Ростехнадзора.</w:t>
      </w:r>
    </w:p>
    <w:p w:rsidR="005A1211" w:rsidRPr="00253A95" w:rsidRDefault="005A1211" w:rsidP="005A1211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5A1211" w:rsidRPr="00253A95" w:rsidRDefault="005A1211" w:rsidP="005A1211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Копии разрешений органов Ростехнадзора на отступление от нормативных документов должны быть приложены к паспорту КМУ.</w:t>
      </w:r>
    </w:p>
    <w:p w:rsidR="005A1211" w:rsidRPr="00253A95" w:rsidRDefault="005A1211" w:rsidP="005A1211">
      <w:pPr>
        <w:pStyle w:val="a7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253A95" w:rsidRDefault="005A1211" w:rsidP="00821905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HY신명조" w:hAnsi="Times New Roman" w:cs="Times New Roman"/>
          <w:u w:val="single"/>
        </w:rPr>
      </w:pPr>
      <w:r w:rsidRPr="00253A95">
        <w:rPr>
          <w:rFonts w:ascii="Times New Roman" w:eastAsia="HY신명조" w:hAnsi="Times New Roman" w:cs="Times New Roman"/>
          <w:sz w:val="24"/>
          <w:szCs w:val="24"/>
          <w:u w:val="single"/>
        </w:rPr>
        <w:t>Рекомендуемая производительность гидравлического насос</w:t>
      </w:r>
      <w:r w:rsidR="00067EA3" w:rsidRPr="00253A95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 w:rsidR="008E148B" w:rsidRPr="00253A95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126</w:t>
      </w:r>
      <w:r w:rsidRPr="00253A95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</w:t>
      </w:r>
      <w:r w:rsidR="00C44E88" w:rsidRPr="00253A95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x 126 </w:t>
      </w:r>
      <w:r w:rsidRPr="00253A95">
        <w:rPr>
          <w:rFonts w:ascii="Times New Roman" w:eastAsia="HY신명조" w:hAnsi="Times New Roman" w:cs="Times New Roman"/>
          <w:sz w:val="24"/>
          <w:szCs w:val="24"/>
          <w:u w:val="single"/>
        </w:rPr>
        <w:t>л/мин</w:t>
      </w:r>
      <w:r w:rsidR="00C83961" w:rsidRPr="00253A95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 xml:space="preserve"> </w:t>
      </w:r>
      <w:r w:rsidR="008E148B" w:rsidRPr="00253A95">
        <w:rPr>
          <w:rFonts w:ascii="Times New Roman" w:eastAsia="HY신명조" w:hAnsi="Times New Roman" w:cs="Times New Roman"/>
          <w:u w:val="single"/>
          <w:lang w:eastAsia="ko-KR"/>
        </w:rPr>
        <w:t>(88 x 88</w:t>
      </w:r>
      <w:r w:rsidR="008F7E43" w:rsidRPr="00253A95">
        <w:rPr>
          <w:rFonts w:ascii="Times New Roman" w:eastAsia="HY신명조" w:hAnsi="Times New Roman" w:cs="Times New Roman"/>
          <w:u w:val="single"/>
          <w:lang w:eastAsia="ko-KR"/>
        </w:rPr>
        <w:t>cc/rev),</w:t>
      </w:r>
      <w:r w:rsidRPr="00253A95">
        <w:rPr>
          <w:rFonts w:ascii="Times New Roman" w:eastAsia="HY신명조" w:hAnsi="Times New Roman" w:cs="Times New Roman"/>
          <w:sz w:val="24"/>
          <w:szCs w:val="24"/>
          <w:u w:val="single"/>
        </w:rPr>
        <w:t xml:space="preserve"> рабочее давление 2</w:t>
      </w:r>
      <w:r w:rsidR="00E73994" w:rsidRPr="00253A95"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  <w:t>1</w:t>
      </w:r>
      <w:r w:rsidRPr="00253A95">
        <w:rPr>
          <w:rFonts w:ascii="Times New Roman" w:eastAsia="HY신명조" w:hAnsi="Times New Roman" w:cs="Times New Roman"/>
          <w:sz w:val="24"/>
          <w:szCs w:val="24"/>
          <w:u w:val="single"/>
        </w:rPr>
        <w:t>0 кгс/см</w:t>
      </w:r>
      <w:r w:rsidR="00821905" w:rsidRPr="00253A95">
        <w:rPr>
          <w:rFonts w:ascii="Times New Roman" w:eastAsia="HY신명조" w:hAnsi="Times New Roman" w:cs="Times New Roman"/>
          <w:sz w:val="24"/>
          <w:szCs w:val="24"/>
          <w:u w:val="single"/>
          <w:vertAlign w:val="superscript"/>
        </w:rPr>
        <w:t>2</w:t>
      </w:r>
      <w:r w:rsidR="00821905" w:rsidRPr="00253A95">
        <w:rPr>
          <w:rFonts w:ascii="Times New Roman" w:eastAsia="HY신명조" w:hAnsi="Times New Roman" w:cs="Times New Roman"/>
          <w:u w:val="single"/>
        </w:rPr>
        <w:t xml:space="preserve">.       (другие сведения, </w:t>
      </w:r>
      <w:r w:rsidR="00BD0A33" w:rsidRPr="00253A95">
        <w:rPr>
          <w:rFonts w:ascii="Times New Roman" w:eastAsia="HY신명조" w:hAnsi="Times New Roman" w:cs="Times New Roman"/>
          <w:u w:val="single"/>
        </w:rPr>
        <w:t xml:space="preserve">на которые необходимо обратить </w:t>
      </w:r>
      <w:r w:rsidR="00821905" w:rsidRPr="00253A95">
        <w:rPr>
          <w:rFonts w:ascii="Times New Roman" w:eastAsia="HY신명조" w:hAnsi="Times New Roman" w:cs="Times New Roman"/>
          <w:u w:val="single"/>
        </w:rPr>
        <w:t>особое внимание владельца КМУ, сведения о рекомендуемых</w:t>
      </w:r>
      <w:r w:rsidR="00BD0A33" w:rsidRPr="00253A95">
        <w:rPr>
          <w:rFonts w:ascii="Times New Roman" w:eastAsia="HY신명조" w:hAnsi="Times New Roman" w:cs="Times New Roman"/>
          <w:u w:val="single"/>
        </w:rPr>
        <w:t xml:space="preserve">  </w:t>
      </w:r>
      <w:r w:rsidR="00821905" w:rsidRPr="00253A95">
        <w:rPr>
          <w:rFonts w:ascii="Times New Roman" w:eastAsia="HY신명조" w:hAnsi="Times New Roman" w:cs="Times New Roman"/>
          <w:u w:val="single"/>
        </w:rPr>
        <w:t>технических характеристиках шасси и гидронасоса,</w:t>
      </w:r>
    </w:p>
    <w:p w:rsidR="00821905" w:rsidRPr="00253A95" w:rsidRDefault="00821905" w:rsidP="00821905">
      <w:pPr>
        <w:pStyle w:val="a7"/>
        <w:rPr>
          <w:rFonts w:ascii="Times New Roman" w:eastAsia="HY신명조" w:hAnsi="Times New Roman" w:cs="Times New Roman"/>
          <w:u w:val="single"/>
          <w:lang w:eastAsia="ko-KR"/>
        </w:rPr>
      </w:pPr>
      <w:r w:rsidRPr="00253A95">
        <w:rPr>
          <w:rFonts w:ascii="Times New Roman" w:eastAsia="HY신명조" w:hAnsi="Times New Roman" w:cs="Times New Roman"/>
          <w:u w:val="single"/>
        </w:rPr>
        <w:t>если он не входит в комплект поставки)</w:t>
      </w:r>
    </w:p>
    <w:p w:rsidR="00BD0A33" w:rsidRPr="00253A95" w:rsidRDefault="00BD0A33" w:rsidP="00821905">
      <w:pPr>
        <w:pStyle w:val="a7"/>
        <w:rPr>
          <w:rFonts w:ascii="Times New Roman" w:eastAsia="HY신명조" w:hAnsi="Times New Roman" w:cs="Times New Roman"/>
          <w:lang w:eastAsia="ko-KR"/>
        </w:rPr>
      </w:pPr>
    </w:p>
    <w:p w:rsidR="004470A8" w:rsidRPr="00253A95" w:rsidRDefault="004470A8" w:rsidP="004470A8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lang w:eastAsia="ko-KR"/>
        </w:rPr>
        <w:t>※</w:t>
      </w:r>
      <w:r w:rsidRPr="00253A95">
        <w:rPr>
          <w:rFonts w:ascii="Times New Roman" w:eastAsia="HY신명조" w:hAnsi="Times New Roman" w:cs="Times New Roman"/>
          <w:sz w:val="24"/>
          <w:szCs w:val="24"/>
        </w:rPr>
        <w:t xml:space="preserve"> Вышеуказанный параметр рекомендуемой производительности гидравлического насоса на стандартных корейских шасси.</w:t>
      </w:r>
    </w:p>
    <w:p w:rsidR="00821905" w:rsidRPr="00253A95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4470A8" w:rsidRPr="00253A95" w:rsidRDefault="004470A8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F7E43" w:rsidRPr="00253A95" w:rsidRDefault="008F7E4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F7E43" w:rsidRPr="00253A95" w:rsidRDefault="008F7E4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u w:val="single"/>
          <w:lang w:eastAsia="ko-KR"/>
        </w:rPr>
      </w:pPr>
    </w:p>
    <w:p w:rsidR="00821905" w:rsidRPr="00253A95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253A95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253A95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253A95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253A95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253A95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253A95" w:rsidRDefault="00821905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821905">
      <w:pPr>
        <w:pStyle w:val="a7"/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109B2" w:rsidRPr="00253A95" w:rsidRDefault="00E109B2" w:rsidP="00ED0CB7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4F3E84" w:rsidRPr="00253A95" w:rsidRDefault="004F3E84" w:rsidP="00ED0CB7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821905" w:rsidRPr="00253A95" w:rsidRDefault="00821905" w:rsidP="00821905">
      <w:pPr>
        <w:pStyle w:val="a7"/>
        <w:numPr>
          <w:ilvl w:val="1"/>
          <w:numId w:val="3"/>
        </w:numPr>
        <w:spacing w:after="0" w:line="240" w:lineRule="auto"/>
        <w:ind w:left="567" w:hanging="567"/>
        <w:rPr>
          <w:rFonts w:ascii="Times New Roman" w:eastAsia="HY신명조" w:hAnsi="Times New Roman" w:cs="Times New Roman"/>
          <w:b/>
          <w:sz w:val="24"/>
          <w:szCs w:val="28"/>
        </w:rPr>
      </w:pPr>
      <w:r w:rsidRPr="00253A95">
        <w:rPr>
          <w:rFonts w:ascii="Times New Roman" w:eastAsia="HY신명조" w:hAnsi="Times New Roman" w:cs="Times New Roman"/>
          <w:b/>
          <w:sz w:val="24"/>
          <w:szCs w:val="28"/>
        </w:rPr>
        <w:lastRenderedPageBreak/>
        <w:t>Общий вид КМУ в рабочем положении с указанием основных размеров.</w:t>
      </w:r>
    </w:p>
    <w:p w:rsidR="00E109B2" w:rsidRPr="00253A95" w:rsidRDefault="00E109B2" w:rsidP="00821905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109B2" w:rsidRPr="00253A95" w:rsidRDefault="008E148B" w:rsidP="00D17C31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맑은 고딕" w:hAnsi="Times New Roman" w:cs="Times New Roman"/>
          <w:noProof/>
          <w:color w:val="000000" w:themeColor="text1"/>
          <w:sz w:val="24"/>
          <w:szCs w:val="24"/>
          <w:lang w:val="en-US" w:eastAsia="ko-KR"/>
        </w:rPr>
        <w:drawing>
          <wp:inline distT="0" distB="0" distL="0" distR="0" wp14:anchorId="7306617E" wp14:editId="56D70C18">
            <wp:extent cx="6515735" cy="5842513"/>
            <wp:effectExtent l="0" t="0" r="0" b="6350"/>
            <wp:docPr id="7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939" t="2124" r="26308" b="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735" cy="584251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prstDash val="solid"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821905" w:rsidRPr="00253A95" w:rsidRDefault="00821905" w:rsidP="00821905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253A95" w:rsidRDefault="00821905" w:rsidP="00821905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t>Рис. 1</w:t>
      </w:r>
    </w:p>
    <w:p w:rsidR="00821905" w:rsidRPr="00253A95" w:rsidRDefault="00821905" w:rsidP="00821905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 xml:space="preserve">Краноманипуляторная установка (КМУ) модели </w:t>
      </w:r>
      <w:r w:rsidR="00C243A3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SS</w:t>
      </w:r>
      <w:r w:rsidR="008E148B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3506</w:t>
      </w:r>
    </w:p>
    <w:p w:rsidR="003B0BDC" w:rsidRPr="00253A95" w:rsidRDefault="00821905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в рабочем положении.</w:t>
      </w:r>
    </w:p>
    <w:p w:rsidR="00BD0A33" w:rsidRPr="00253A95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D0A33" w:rsidRPr="00253A95" w:rsidRDefault="00BD0A33" w:rsidP="00BD0A33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B0BDC" w:rsidRPr="00253A95" w:rsidRDefault="003B0BDC" w:rsidP="00821905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821905" w:rsidRPr="00253A95" w:rsidRDefault="00821905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Разрешение (лицензия) на применение</w:t>
      </w:r>
    </w:p>
    <w:p w:rsidR="002E5828" w:rsidRPr="00253A95" w:rsidRDefault="002E5828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</w:p>
    <w:p w:rsidR="00821905" w:rsidRPr="00253A95" w:rsidRDefault="00D912A9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21C5A45" wp14:editId="24BFE8E7">
                <wp:simplePos x="0" y="0"/>
                <wp:positionH relativeFrom="column">
                  <wp:posOffset>6216015</wp:posOffset>
                </wp:positionH>
                <wp:positionV relativeFrom="paragraph">
                  <wp:posOffset>146050</wp:posOffset>
                </wp:positionV>
                <wp:extent cx="167005" cy="0"/>
                <wp:effectExtent l="5080" t="13335" r="8890" b="5715"/>
                <wp:wrapNone/>
                <wp:docPr id="3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40D20AB" id="AutoShape 13" o:spid="_x0000_s1026" type="#_x0000_t32" style="position:absolute;left:0;text-align:left;margin-left:489.45pt;margin-top:11.5pt;width:13.15pt;height:0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1B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MsNI&#10;kR529Lz3OpZG2SQMaDCugLhKbW1okR7Vq3nR9LtDSlcdUS2P0W8nA8lZyEjepYSLM1BmN3zWDGII&#10;FIjTOja2D5AwB3SMSzndlsKPHlH4mM0e03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"/>
            </w:pict>
          </mc:Fallback>
        </mc:AlternateContent>
      </w: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156A59B" wp14:editId="241C1449">
                <wp:simplePos x="0" y="0"/>
                <wp:positionH relativeFrom="column">
                  <wp:posOffset>5417820</wp:posOffset>
                </wp:positionH>
                <wp:positionV relativeFrom="paragraph">
                  <wp:posOffset>146050</wp:posOffset>
                </wp:positionV>
                <wp:extent cx="573405" cy="0"/>
                <wp:effectExtent l="6985" t="13335" r="10160" b="5715"/>
                <wp:wrapNone/>
                <wp:docPr id="3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443903" id="AutoShape 12" o:spid="_x0000_s1026" type="#_x0000_t32" style="position:absolute;left:0;text-align:left;margin-left:426.6pt;margin-top:11.5pt;width:45.15pt;height:0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82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"/>
            </w:pict>
          </mc:Fallback>
        </mc:AlternateContent>
      </w: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442FA6D" wp14:editId="788E137E">
                <wp:simplePos x="0" y="0"/>
                <wp:positionH relativeFrom="column">
                  <wp:posOffset>5141595</wp:posOffset>
                </wp:positionH>
                <wp:positionV relativeFrom="paragraph">
                  <wp:posOffset>146050</wp:posOffset>
                </wp:positionV>
                <wp:extent cx="152400" cy="0"/>
                <wp:effectExtent l="6985" t="13335" r="12065" b="571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FDB4F3" id="AutoShape 11" o:spid="_x0000_s1026" type="#_x0000_t32" style="position:absolute;left:0;text-align:left;margin-left:404.85pt;margin-top:11.5pt;width:12pt;height:0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/0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"/>
            </w:pict>
          </mc:Fallback>
        </mc:AlternateContent>
      </w: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7D8EB830" wp14:editId="673D0D89">
                <wp:simplePos x="0" y="0"/>
                <wp:positionH relativeFrom="column">
                  <wp:posOffset>3915410</wp:posOffset>
                </wp:positionH>
                <wp:positionV relativeFrom="paragraph">
                  <wp:posOffset>146050</wp:posOffset>
                </wp:positionV>
                <wp:extent cx="929005" cy="0"/>
                <wp:effectExtent l="9525" t="13335" r="13970" b="571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09A5C2" id="AutoShape 10" o:spid="_x0000_s1026" type="#_x0000_t32" style="position:absolute;left:0;text-align:left;margin-left:308.3pt;margin-top:11.5pt;width:73.15pt;height:0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R4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"/>
            </w:pict>
          </mc:Fallback>
        </mc:AlternateContent>
      </w:r>
      <w:r w:rsidR="00821905" w:rsidRPr="00253A95">
        <w:rPr>
          <w:rFonts w:ascii="Times New Roman" w:eastAsia="HY신명조" w:hAnsi="Times New Roman" w:cs="Times New Roman"/>
          <w:sz w:val="24"/>
          <w:szCs w:val="24"/>
        </w:rPr>
        <w:t>№РРС 00-26259 от «02»</w:t>
      </w:r>
      <w:r w:rsidR="002E5828" w:rsidRPr="00253A95">
        <w:rPr>
          <w:rFonts w:ascii="Times New Roman" w:eastAsia="HY신명조" w:hAnsi="Times New Roman" w:cs="Times New Roman"/>
          <w:sz w:val="24"/>
          <w:szCs w:val="24"/>
        </w:rPr>
        <w:t xml:space="preserve"> октября 20 07 г.</w:t>
      </w:r>
    </w:p>
    <w:p w:rsidR="002E5828" w:rsidRPr="00253A95" w:rsidRDefault="002E5828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</w:p>
    <w:p w:rsidR="002E5828" w:rsidRPr="00253A95" w:rsidRDefault="00D912A9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3D239A" wp14:editId="408B94D3">
                <wp:simplePos x="0" y="0"/>
                <wp:positionH relativeFrom="column">
                  <wp:posOffset>3661410</wp:posOffset>
                </wp:positionH>
                <wp:positionV relativeFrom="paragraph">
                  <wp:posOffset>159385</wp:posOffset>
                </wp:positionV>
                <wp:extent cx="2902585" cy="0"/>
                <wp:effectExtent l="12700" t="12700" r="8890" b="635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B24D525" id="AutoShape 15" o:spid="_x0000_s1026" type="#_x0000_t32" style="position:absolute;left:0;text-align:left;margin-left:288.3pt;margin-top:12.55pt;width:228.5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B3IQ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"/>
            </w:pict>
          </mc:Fallback>
        </mc:AlternateContent>
      </w:r>
      <w:r w:rsidR="002E5828" w:rsidRPr="00253A95">
        <w:rPr>
          <w:rFonts w:ascii="Times New Roman" w:eastAsia="HY신명조" w:hAnsi="Times New Roman" w:cs="Times New Roman"/>
          <w:sz w:val="24"/>
          <w:szCs w:val="24"/>
        </w:rPr>
        <w:t>Федеральной службы по экологическому,</w:t>
      </w:r>
    </w:p>
    <w:p w:rsidR="002E5828" w:rsidRPr="00253A95" w:rsidRDefault="002E5828" w:rsidP="002E5828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  <w:r w:rsidRPr="00253A95">
        <w:rPr>
          <w:rFonts w:ascii="Times New Roman" w:eastAsia="HY신명조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C72F9A" w:rsidRPr="00253A95">
        <w:rPr>
          <w:rFonts w:ascii="Times New Roman" w:eastAsia="HY신명조" w:hAnsi="Times New Roman" w:cs="Times New Roman"/>
          <w:sz w:val="16"/>
          <w:szCs w:val="16"/>
        </w:rPr>
        <w:t xml:space="preserve">                        </w:t>
      </w:r>
      <w:r w:rsidRPr="00253A95">
        <w:rPr>
          <w:rFonts w:ascii="Times New Roman" w:eastAsia="HY신명조" w:hAnsi="Times New Roman" w:cs="Times New Roman"/>
          <w:sz w:val="16"/>
          <w:szCs w:val="16"/>
        </w:rPr>
        <w:t xml:space="preserve">  (Наименование и адрес органа Госгортехнадзора,</w:t>
      </w:r>
    </w:p>
    <w:p w:rsidR="002E5828" w:rsidRPr="00253A95" w:rsidRDefault="00D912A9" w:rsidP="002E5828">
      <w:pPr>
        <w:spacing w:after="0" w:line="240" w:lineRule="auto"/>
        <w:jc w:val="right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5D9403D" wp14:editId="3A8238FB">
                <wp:simplePos x="0" y="0"/>
                <wp:positionH relativeFrom="column">
                  <wp:posOffset>3661410</wp:posOffset>
                </wp:positionH>
                <wp:positionV relativeFrom="paragraph">
                  <wp:posOffset>172085</wp:posOffset>
                </wp:positionV>
                <wp:extent cx="2902585" cy="0"/>
                <wp:effectExtent l="12700" t="8890" r="8890" b="10160"/>
                <wp:wrapNone/>
                <wp:docPr id="3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7E02FA2" id="AutoShape 16" o:spid="_x0000_s1026" type="#_x0000_t32" style="position:absolute;left:0;text-align:left;margin-left:288.3pt;margin-top:13.55pt;width:228.5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db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"/>
            </w:pict>
          </mc:Fallback>
        </mc:AlternateContent>
      </w:r>
      <w:r w:rsidR="002E5828" w:rsidRPr="00253A95">
        <w:rPr>
          <w:rFonts w:ascii="Times New Roman" w:eastAsia="HY신명조" w:hAnsi="Times New Roman" w:cs="Times New Roman"/>
          <w:sz w:val="24"/>
          <w:szCs w:val="24"/>
        </w:rPr>
        <w:t>технологическому и атомному надзору</w:t>
      </w:r>
    </w:p>
    <w:p w:rsidR="00821905" w:rsidRPr="00253A95" w:rsidRDefault="002E5828" w:rsidP="002E5828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  <w:r w:rsidRPr="00253A95">
        <w:rPr>
          <w:rFonts w:ascii="Times New Roman" w:eastAsia="HY신명조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выдавшего разрешение на применение крана)</w:t>
      </w:r>
    </w:p>
    <w:p w:rsidR="00E804B1" w:rsidRPr="00253A95" w:rsidRDefault="00E804B1" w:rsidP="00E804B1">
      <w:pPr>
        <w:spacing w:after="0" w:line="240" w:lineRule="auto"/>
        <w:jc w:val="right"/>
        <w:rPr>
          <w:rFonts w:ascii="Times New Roman" w:eastAsia="HY신명조" w:hAnsi="Times New Roman" w:cs="Times New Roman"/>
          <w:u w:val="single"/>
          <w:lang w:eastAsia="ko-KR"/>
        </w:rPr>
      </w:pPr>
    </w:p>
    <w:p w:rsidR="00E804B1" w:rsidRPr="00253A95" w:rsidRDefault="00E804B1" w:rsidP="00E804B1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2E5828" w:rsidRPr="00253A95" w:rsidRDefault="002E5828" w:rsidP="002E5828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253A95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ОБЩИЕ СВЕДЕНИЯ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5106"/>
      </w:tblGrid>
      <w:tr w:rsidR="00EE2B69" w:rsidRPr="00253A95" w:rsidTr="00CE2960">
        <w:tc>
          <w:tcPr>
            <w:tcW w:w="5238" w:type="dxa"/>
          </w:tcPr>
          <w:p w:rsidR="002E5828" w:rsidRPr="00253A95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Предприятие-изготовитель и его адрем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253A95" w:rsidRDefault="00B02D95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  <w:r w:rsidR="000423C1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, 118, 13gil, </w:t>
            </w:r>
            <w:proofErr w:type="spellStart"/>
            <w:r w:rsidR="000423C1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Seokam-ro</w:t>
            </w:r>
            <w:proofErr w:type="spellEnd"/>
            <w:r w:rsidR="000423C1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423C1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Iksan-si</w:t>
            </w:r>
            <w:proofErr w:type="spellEnd"/>
            <w:r w:rsidR="000423C1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423C1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Jeonrabuk</w:t>
            </w:r>
            <w:proofErr w:type="spellEnd"/>
            <w:r w:rsidR="000423C1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-do (</w:t>
            </w:r>
            <w:r w:rsidR="000423C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Корея</w:t>
            </w:r>
            <w:r w:rsidR="000423C1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E2B69" w:rsidRPr="00253A95" w:rsidTr="00CE2960">
        <w:tc>
          <w:tcPr>
            <w:tcW w:w="5238" w:type="dxa"/>
          </w:tcPr>
          <w:p w:rsidR="002E5828" w:rsidRPr="00253A95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 КМУ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E804B1" w:rsidRPr="00253A95" w:rsidRDefault="000B1594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 с телескопической стрелой и гибкой (канатной) подвеской грузозахватного органа</w:t>
            </w:r>
          </w:p>
        </w:tc>
      </w:tr>
      <w:tr w:rsidR="00EE2B69" w:rsidRPr="00253A95" w:rsidTr="00CE2960">
        <w:tc>
          <w:tcPr>
            <w:tcW w:w="5238" w:type="dxa"/>
          </w:tcPr>
          <w:p w:rsidR="00E804B1" w:rsidRPr="00253A95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Индекс КМУ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253A95" w:rsidRDefault="000B1594" w:rsidP="008E148B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SS</w:t>
            </w:r>
            <w:r w:rsidR="008E148B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3506</w:t>
            </w:r>
          </w:p>
        </w:tc>
      </w:tr>
      <w:tr w:rsidR="00EE2B69" w:rsidRPr="00253A95" w:rsidTr="00CE2960">
        <w:tc>
          <w:tcPr>
            <w:tcW w:w="5238" w:type="dxa"/>
          </w:tcPr>
          <w:p w:rsidR="002E5828" w:rsidRPr="00B02D95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Заводской номер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253A95" w:rsidRDefault="002E5828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253A95" w:rsidTr="00CE2960">
        <w:tc>
          <w:tcPr>
            <w:tcW w:w="5238" w:type="dxa"/>
          </w:tcPr>
          <w:p w:rsidR="002E5828" w:rsidRPr="00253A95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Год изготовления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2E5828" w:rsidRPr="00253A95" w:rsidRDefault="002E5828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253A95" w:rsidTr="00CE2960">
        <w:tc>
          <w:tcPr>
            <w:tcW w:w="5238" w:type="dxa"/>
          </w:tcPr>
          <w:p w:rsidR="002E5828" w:rsidRPr="00253A95" w:rsidRDefault="000B1594" w:rsidP="00BD0A33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КМУ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E804B1" w:rsidRPr="00253A95" w:rsidRDefault="00FF5241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Выполнение погрузочно-разгрузочных работ и транспортировка грузов при строительстве различных видов работ</w:t>
            </w:r>
          </w:p>
        </w:tc>
      </w:tr>
      <w:tr w:rsidR="00EE2B69" w:rsidRPr="00253A95" w:rsidTr="00CE2960">
        <w:tc>
          <w:tcPr>
            <w:tcW w:w="5238" w:type="dxa"/>
          </w:tcPr>
          <w:p w:rsidR="000B1594" w:rsidRPr="00253A95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Группа классификации (режима)</w:t>
            </w:r>
          </w:p>
          <w:p w:rsidR="00E804B1" w:rsidRPr="00253A95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 ИСО 4301/1: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253A95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КМУ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KMU)</w:t>
            </w:r>
          </w:p>
          <w:p w:rsidR="000B1594" w:rsidRPr="00253A95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механизмов: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253A95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подъема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253A95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поворота</w:t>
            </w:r>
            <w:r w:rsidR="00E804B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253A95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телескопирования</w:t>
            </w:r>
          </w:p>
        </w:tc>
        <w:tc>
          <w:tcPr>
            <w:tcW w:w="5239" w:type="dxa"/>
          </w:tcPr>
          <w:p w:rsidR="000B1594" w:rsidRPr="00253A95" w:rsidRDefault="000B1594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1C0A92" w:rsidRPr="00253A95" w:rsidRDefault="001C0A92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BD0A33" w:rsidRPr="00253A95" w:rsidRDefault="00BD0A33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ED0CB7" w:rsidRPr="00253A95" w:rsidRDefault="00ED0CB7" w:rsidP="00ED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ED0CB7" w:rsidRPr="00253A95" w:rsidRDefault="00ED0CB7" w:rsidP="00ED0CB7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</w:p>
          <w:p w:rsidR="000B1594" w:rsidRPr="00253A95" w:rsidRDefault="00ED0CB7" w:rsidP="00ED0CB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4</w:t>
            </w:r>
            <w:r w:rsidRPr="00253A95">
              <w:rPr>
                <w:rFonts w:ascii="Times New Roman" w:hAnsi="Times New Roman" w:cs="Times New Roman"/>
                <w:sz w:val="24"/>
                <w:szCs w:val="24"/>
              </w:rPr>
              <w:br/>
              <w:t>М</w:t>
            </w: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EE2B69" w:rsidRPr="00253A95" w:rsidTr="00CE2960">
        <w:tc>
          <w:tcPr>
            <w:tcW w:w="5238" w:type="dxa"/>
          </w:tcPr>
          <w:p w:rsidR="00E804B1" w:rsidRPr="00253A95" w:rsidRDefault="000B1594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 привода механизмов</w:t>
            </w:r>
          </w:p>
        </w:tc>
        <w:tc>
          <w:tcPr>
            <w:tcW w:w="5239" w:type="dxa"/>
          </w:tcPr>
          <w:p w:rsidR="00E804B1" w:rsidRPr="00253A95" w:rsidRDefault="000B1594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</w:t>
            </w:r>
          </w:p>
        </w:tc>
      </w:tr>
      <w:tr w:rsidR="00EE2B69" w:rsidRPr="00253A95" w:rsidTr="00CE2960">
        <w:tc>
          <w:tcPr>
            <w:tcW w:w="5238" w:type="dxa"/>
          </w:tcPr>
          <w:p w:rsidR="002E5828" w:rsidRPr="00253A95" w:rsidRDefault="000B1594" w:rsidP="000B1594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Окружающая среда, в которой может эксплуатироваться КМУ:</w:t>
            </w:r>
          </w:p>
          <w:p w:rsidR="000B1594" w:rsidRPr="00253A95" w:rsidRDefault="000B1594" w:rsidP="004F3E84">
            <w:pPr>
              <w:pStyle w:val="a7"/>
              <w:ind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температура,  ̊С</w:t>
            </w:r>
          </w:p>
          <w:p w:rsidR="000B1594" w:rsidRPr="00253A95" w:rsidRDefault="000B1594" w:rsidP="000B1594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A60E3C" w:rsidRPr="00253A95" w:rsidRDefault="000B1594" w:rsidP="00FF0139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нерабочего состояния  </w:t>
            </w:r>
            <m:oMath>
              <m:f>
                <m:fPr>
                  <m:ctrlPr>
                    <w:rPr>
                      <w:rFonts w:ascii="Cambria Math" w:eastAsia="HY신명조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наибольшая</m:t>
                  </m:r>
                </m:num>
                <m:den>
                  <m:r>
                    <w:rPr>
                      <w:rFonts w:ascii="Cambria Math" w:eastAsia="HY신명조" w:hAnsi="Cambria Math" w:cs="Times New Roman"/>
                      <w:sz w:val="24"/>
                      <w:szCs w:val="24"/>
                    </w:rPr>
                    <m:t>наименьшая</m:t>
                  </m:r>
                </m:den>
              </m:f>
            </m:oMath>
            <w:r w:rsidR="00FF0139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,  ̊С</w:t>
            </w:r>
          </w:p>
          <w:p w:rsidR="000B1594" w:rsidRPr="00253A95" w:rsidRDefault="000B1594" w:rsidP="000B1594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относительная влажность воздуха, %</w:t>
            </w:r>
          </w:p>
          <w:p w:rsidR="00E804B1" w:rsidRPr="00253A95" w:rsidRDefault="00E804B1" w:rsidP="00E804B1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</w:t>
            </w:r>
            <w:r w:rsidR="000B1594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зрывоопасность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0B1594" w:rsidRPr="00253A95" w:rsidRDefault="00E804B1" w:rsidP="00FF0139">
            <w:pPr>
              <w:pStyle w:val="a7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</w:t>
            </w:r>
            <w:r w:rsidR="000B1594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ожароопасность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9" w:type="dxa"/>
          </w:tcPr>
          <w:p w:rsidR="000B1594" w:rsidRPr="00253A95" w:rsidRDefault="000B1594" w:rsidP="002E5828">
            <w:pPr>
              <w:rPr>
                <w:rFonts w:ascii="Times New Roman" w:eastAsia="HY신명조" w:hAnsi="Times New Roman" w:cs="Times New Roman"/>
                <w:sz w:val="18"/>
                <w:szCs w:val="18"/>
              </w:rPr>
            </w:pPr>
          </w:p>
          <w:p w:rsidR="001C0A92" w:rsidRPr="00253A95" w:rsidRDefault="001C0A92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F0139" w:rsidRPr="00253A95" w:rsidRDefault="00FF0139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CE2960" w:rsidRPr="00253A95" w:rsidRDefault="00B02D95" w:rsidP="00CE2960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FF0139" w:rsidRPr="00253A95" w:rsidRDefault="00B02D95" w:rsidP="00CE2960">
            <w:pPr>
              <w:rPr>
                <w:rFonts w:ascii="Times New Roman" w:eastAsia="HY신명조" w:hAnsi="Times New Roman" w:cs="Times New Roman"/>
                <w:sz w:val="18"/>
                <w:szCs w:val="18"/>
                <w:lang w:eastAsia="ko-K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HY신명조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плюс 40</m:t>
                    </m:r>
                  </m:num>
                  <m:den>
                    <m:r>
                      <w:rPr>
                        <w:rFonts w:ascii="Cambria Math" w:eastAsia="HY신명조" w:hAnsi="Cambria Math" w:cs="Times New Roman"/>
                        <w:sz w:val="18"/>
                        <w:szCs w:val="18"/>
                      </w:rPr>
                      <m:t>минус 40</m:t>
                    </m:r>
                  </m:den>
                </m:f>
              </m:oMath>
            </m:oMathPara>
          </w:p>
          <w:p w:rsidR="006D62B5" w:rsidRPr="00253A95" w:rsidRDefault="006D62B5" w:rsidP="006D62B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85% при температуре плюс 20°</w:t>
            </w:r>
          </w:p>
          <w:p w:rsidR="006D62B5" w:rsidRPr="00253A95" w:rsidRDefault="006D62B5" w:rsidP="006D62B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невзрывоопасная</w:t>
            </w:r>
          </w:p>
          <w:p w:rsidR="00CE2960" w:rsidRPr="00253A95" w:rsidRDefault="006D62B5" w:rsidP="006D62B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непожароопасная</w:t>
            </w:r>
          </w:p>
        </w:tc>
      </w:tr>
      <w:tr w:rsidR="00EE2B69" w:rsidRPr="00253A95" w:rsidTr="00CE2960">
        <w:tc>
          <w:tcPr>
            <w:tcW w:w="5238" w:type="dxa"/>
          </w:tcPr>
          <w:p w:rsidR="00E804B1" w:rsidRPr="00253A95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Допустимая скорость ветра на высоте 10 м для рабочего состояния с грузом, м/с</w:t>
            </w:r>
          </w:p>
        </w:tc>
        <w:tc>
          <w:tcPr>
            <w:tcW w:w="5239" w:type="dxa"/>
          </w:tcPr>
          <w:p w:rsidR="002E5828" w:rsidRPr="00253A95" w:rsidRDefault="00CE2960" w:rsidP="002E5828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14</w:t>
            </w:r>
          </w:p>
        </w:tc>
      </w:tr>
      <w:tr w:rsidR="00EE2B69" w:rsidRPr="00253A95" w:rsidTr="00CE2960">
        <w:tc>
          <w:tcPr>
            <w:tcW w:w="5238" w:type="dxa"/>
          </w:tcPr>
          <w:p w:rsidR="002E5828" w:rsidRPr="00253A95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Допустимый уклон КМУ при максимальном грузовом моменте, градусы</w:t>
            </w:r>
          </w:p>
        </w:tc>
        <w:tc>
          <w:tcPr>
            <w:tcW w:w="5239" w:type="dxa"/>
          </w:tcPr>
          <w:p w:rsidR="002E5828" w:rsidRPr="00253A95" w:rsidRDefault="00C83961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</w:p>
        </w:tc>
      </w:tr>
      <w:tr w:rsidR="00EE2B69" w:rsidRPr="00253A95" w:rsidTr="00CE2960">
        <w:tc>
          <w:tcPr>
            <w:tcW w:w="5238" w:type="dxa"/>
          </w:tcPr>
          <w:p w:rsidR="00A60E3C" w:rsidRPr="00253A95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Ограничение одновременного выполнения рабочих операций</w:t>
            </w:r>
          </w:p>
        </w:tc>
        <w:tc>
          <w:tcPr>
            <w:tcW w:w="5239" w:type="dxa"/>
          </w:tcPr>
          <w:p w:rsidR="00A60E3C" w:rsidRPr="00253A95" w:rsidRDefault="00CE2960" w:rsidP="002E582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Допускается совмещение любых операций</w:t>
            </w:r>
          </w:p>
        </w:tc>
      </w:tr>
    </w:tbl>
    <w:p w:rsidR="00B400C7" w:rsidRPr="00253A95" w:rsidRDefault="00B400C7" w:rsidP="00B400C7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sz w:val="24"/>
          <w:szCs w:val="24"/>
        </w:rPr>
      </w:pPr>
    </w:p>
    <w:p w:rsidR="00A60E3C" w:rsidRPr="00253A95" w:rsidRDefault="00B12564" w:rsidP="00B12564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Род электрического тока, напряжение и число фаз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572"/>
        <w:gridCol w:w="2574"/>
        <w:gridCol w:w="2545"/>
      </w:tblGrid>
      <w:tr w:rsidR="00EE2B69" w:rsidRPr="00253A95" w:rsidTr="00CE2960"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0E3C" w:rsidRPr="00253A95" w:rsidRDefault="00FF0139" w:rsidP="009C655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цепи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Род тока</w:t>
            </w:r>
          </w:p>
        </w:tc>
        <w:tc>
          <w:tcPr>
            <w:tcW w:w="261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0E3C" w:rsidRPr="00B02D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Напряжение, </w:t>
            </w:r>
            <w:r w:rsidR="00FF0139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60E3C" w:rsidRPr="00253A95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Число фаз</w:t>
            </w:r>
          </w:p>
        </w:tc>
      </w:tr>
      <w:tr w:rsidR="00EE2B69" w:rsidRPr="00253A95" w:rsidTr="00CE2960">
        <w:tc>
          <w:tcPr>
            <w:tcW w:w="2619" w:type="dxa"/>
            <w:tcBorders>
              <w:top w:val="single" w:sz="12" w:space="0" w:color="000000" w:themeColor="text1"/>
            </w:tcBorders>
          </w:tcPr>
          <w:p w:rsidR="009C655E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Силовая</w:t>
            </w:r>
            <w:r w:rsidR="009C655E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12" w:space="0" w:color="000000" w:themeColor="text1"/>
            </w:tcBorders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12" w:space="0" w:color="000000" w:themeColor="text1"/>
            </w:tcBorders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253A95" w:rsidTr="00CE2960">
        <w:tc>
          <w:tcPr>
            <w:tcW w:w="2619" w:type="dxa"/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Управления</w:t>
            </w:r>
            <w:r w:rsidR="009C655E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9" w:type="dxa"/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253A95" w:rsidTr="00CE2960">
        <w:tc>
          <w:tcPr>
            <w:tcW w:w="2619" w:type="dxa"/>
          </w:tcPr>
          <w:p w:rsidR="009C655E" w:rsidRPr="00253A95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Системы защиты</w:t>
            </w:r>
          </w:p>
        </w:tc>
        <w:tc>
          <w:tcPr>
            <w:tcW w:w="2619" w:type="dxa"/>
          </w:tcPr>
          <w:p w:rsidR="00CE2960" w:rsidRPr="00253A95" w:rsidRDefault="009C655E" w:rsidP="00EC7DE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</w:t>
            </w:r>
            <w:r w:rsidR="00CE2960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остоянный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EC7DEC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</w:tcPr>
          <w:p w:rsidR="00CE2960" w:rsidRPr="00253A95" w:rsidRDefault="004D2018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="00CE2960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EC7DEC" w:rsidRPr="00253A95" w:rsidTr="001C0A92"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C7DEC" w:rsidRPr="00253A95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Рабочего освещения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C7DEC" w:rsidRPr="00253A95" w:rsidRDefault="00EC7DEC" w:rsidP="008D361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Постоянный 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(D.C)</w:t>
            </w:r>
          </w:p>
        </w:tc>
        <w:tc>
          <w:tcPr>
            <w:tcW w:w="2619" w:type="dxa"/>
            <w:tcBorders>
              <w:bottom w:val="single" w:sz="4" w:space="0" w:color="000000" w:themeColor="text1"/>
            </w:tcBorders>
          </w:tcPr>
          <w:p w:rsidR="00EC7DEC" w:rsidRPr="00253A95" w:rsidRDefault="00EC7DEC" w:rsidP="008D361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620" w:type="dxa"/>
            <w:tcBorders>
              <w:bottom w:val="single" w:sz="4" w:space="0" w:color="000000" w:themeColor="text1"/>
            </w:tcBorders>
          </w:tcPr>
          <w:p w:rsidR="00EC7DEC" w:rsidRPr="00253A95" w:rsidRDefault="00F3735C" w:rsidP="008D361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Одна</w:t>
            </w:r>
          </w:p>
        </w:tc>
      </w:tr>
      <w:tr w:rsidR="00EE2B69" w:rsidRPr="00253A95" w:rsidTr="001C0A92">
        <w:tc>
          <w:tcPr>
            <w:tcW w:w="2619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9C655E" w:rsidRPr="00253A95" w:rsidRDefault="00FF0139" w:rsidP="00CE296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Ремонтного освещения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620" w:type="dxa"/>
            <w:tcBorders>
              <w:top w:val="single" w:sz="4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CE2960" w:rsidRPr="00253A95" w:rsidRDefault="00CE2960" w:rsidP="00CE296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CE2960" w:rsidRPr="00253A95" w:rsidTr="001C0A92">
        <w:tc>
          <w:tcPr>
            <w:tcW w:w="5238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655E" w:rsidRPr="00253A95" w:rsidRDefault="00CE2960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Основные нормативные документы, в соответствии с которыми изготовлена КМУ (обозначение, наименование)</w:t>
            </w:r>
          </w:p>
        </w:tc>
        <w:tc>
          <w:tcPr>
            <w:tcW w:w="5239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C655E" w:rsidRPr="00253A95" w:rsidRDefault="00D67718" w:rsidP="009C655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KS - Корейский стандарт</w:t>
            </w:r>
            <w:r w:rsidR="000A39A3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,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A39A3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 основе статья 34 Закон об охране труда и технике безопасности (ENFORCEMENT DECREE OF THE OCCUPATIONAL SAFETY AND HEALTH ACT)</w:t>
            </w:r>
          </w:p>
        </w:tc>
      </w:tr>
    </w:tbl>
    <w:p w:rsidR="00CE2960" w:rsidRPr="00253A95" w:rsidRDefault="00CE2960" w:rsidP="00CE2960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B400C7" w:rsidRPr="00253A95" w:rsidRDefault="00B400C7" w:rsidP="00CE2960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9C655E" w:rsidRPr="00253A95" w:rsidRDefault="001C0A92" w:rsidP="00FF0139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253A95">
        <w:rPr>
          <w:rFonts w:ascii="Times New Roman" w:eastAsia="HY신명조" w:hAnsi="Times New Roman" w:cs="Times New Roman"/>
          <w:b/>
          <w:sz w:val="28"/>
          <w:szCs w:val="28"/>
        </w:rPr>
        <w:t>ОСНОВНЫЕ ТЕХНИЧЕСКИЕ ДАННЫЕ И ХАРАКТЕРИСТИКИ КРАНА-МАНИПУЛЯТОРА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02"/>
        <w:gridCol w:w="4859"/>
      </w:tblGrid>
      <w:tr w:rsidR="001C0A92" w:rsidRPr="00253A95" w:rsidTr="00E109B2">
        <w:tc>
          <w:tcPr>
            <w:tcW w:w="5495" w:type="dxa"/>
          </w:tcPr>
          <w:p w:rsidR="001C0A92" w:rsidRPr="00253A95" w:rsidRDefault="001C0A92" w:rsidP="001C0A92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Основные характеристики КМУ:</w:t>
            </w:r>
          </w:p>
          <w:p w:rsidR="001C0A92" w:rsidRPr="00253A95" w:rsidRDefault="006C79FD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Грузовой момент, тм</w:t>
            </w:r>
          </w:p>
          <w:p w:rsidR="00C22F39" w:rsidRPr="00253A95" w:rsidRDefault="006C79FD" w:rsidP="00C22F39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Грузоподъемность нетто, т:</w:t>
            </w:r>
            <w:r w:rsidR="00C22F39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253A95" w:rsidRDefault="001C0A92" w:rsidP="00EF3500">
            <w:pPr>
              <w:pStyle w:val="a7"/>
              <w:ind w:left="851"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основного подъема:</w:t>
            </w:r>
            <w:r w:rsidR="00C22F39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253A95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максимальная</w:t>
            </w:r>
            <w:r w:rsidR="00C22F39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253A95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 максимальном вылете</w:t>
            </w:r>
            <w:r w:rsidR="00C22F39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253A95" w:rsidRDefault="00EF3500" w:rsidP="001C0A92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Вылет, м:</w:t>
            </w:r>
          </w:p>
          <w:p w:rsidR="001C0A92" w:rsidRPr="00253A95" w:rsidRDefault="001C0A92" w:rsidP="00EF3500">
            <w:pPr>
              <w:pStyle w:val="a7"/>
              <w:ind w:left="851" w:firstLineChars="100" w:firstLine="240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основного подъема:</w:t>
            </w:r>
            <w:r w:rsidR="00705C56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253A95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</w:t>
            </w:r>
            <w:r w:rsidR="00705C56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253A95" w:rsidRDefault="001C0A92" w:rsidP="001C0A92">
            <w:pPr>
              <w:pStyle w:val="a7"/>
              <w:ind w:left="1134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минимальный</w:t>
            </w:r>
            <w:r w:rsidR="00705C56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  <w:p w:rsidR="001C0A92" w:rsidRPr="00253A95" w:rsidRDefault="00EF3500" w:rsidP="00FF0139">
            <w:pPr>
              <w:pStyle w:val="a7"/>
              <w:numPr>
                <w:ilvl w:val="2"/>
                <w:numId w:val="4"/>
              </w:numPr>
              <w:ind w:left="851" w:hanging="51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  <w:r w:rsidR="001C0A92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Максимальная высота подъема, м</w:t>
            </w:r>
          </w:p>
        </w:tc>
        <w:tc>
          <w:tcPr>
            <w:tcW w:w="4982" w:type="dxa"/>
          </w:tcPr>
          <w:p w:rsidR="001C0A92" w:rsidRPr="00253A95" w:rsidRDefault="001C0A92" w:rsidP="001C0A9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C22F39" w:rsidRPr="00253A95" w:rsidRDefault="00C22F39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7B6E65" w:rsidRPr="00253A95" w:rsidRDefault="008E148B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45</w:t>
            </w:r>
            <w:r w:rsidR="00E109B2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  <w:r w:rsidR="00162E14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ton</w:t>
            </w:r>
            <w:r w:rsidR="00162E14" w:rsidRPr="00253A95">
              <w:rPr>
                <w:rFonts w:ascii="Times New Roman" w:eastAsia="바탕" w:hAnsi="Times New Roman" w:cs="Times New Roman"/>
                <w:sz w:val="24"/>
                <w:szCs w:val="24"/>
                <w:lang w:eastAsia="ko-KR"/>
              </w:rPr>
              <w:t>∙</w:t>
            </w:r>
            <w:r w:rsidR="00162E14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m</w:t>
            </w:r>
          </w:p>
          <w:p w:rsidR="007B6E65" w:rsidRPr="00253A95" w:rsidRDefault="007B6E65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7B6E65" w:rsidRPr="00253A95" w:rsidRDefault="008E148B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  <w:r w:rsidR="00FE658F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  <w:r w:rsidR="00DD51D3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ton</w:t>
            </w:r>
          </w:p>
          <w:p w:rsidR="007B6E65" w:rsidRPr="00253A95" w:rsidRDefault="008E148B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1.0</w:t>
            </w:r>
            <w:r w:rsidR="00DD51D3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ton</w:t>
            </w:r>
          </w:p>
          <w:p w:rsidR="007B6E65" w:rsidRPr="00253A95" w:rsidRDefault="007B6E65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F0139" w:rsidRPr="00253A95" w:rsidRDefault="00FF0139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1D6E83" w:rsidRPr="00253A95" w:rsidRDefault="00733AEC" w:rsidP="001D6E83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1,000</w:t>
            </w:r>
            <w:r w:rsidR="001D6E83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kg/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25.3</w:t>
            </w:r>
            <w:r w:rsidR="001D6E83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m</w:t>
            </w:r>
          </w:p>
          <w:p w:rsidR="007B6E65" w:rsidRPr="00253A95" w:rsidRDefault="00733AEC" w:rsidP="001C0A92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15</w:t>
            </w:r>
            <w:r w:rsidR="00FE658F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,00</w:t>
            </w:r>
            <w:r w:rsidR="00F046EA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0kg/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3</w:t>
            </w:r>
            <w:r w:rsidR="00F046EA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.</w:t>
            </w:r>
            <w:r w:rsidR="00ED5E06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0</w:t>
            </w:r>
            <w:r w:rsidR="001D5B6C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m</w:t>
            </w:r>
          </w:p>
          <w:p w:rsidR="007B6E65" w:rsidRPr="00253A95" w:rsidRDefault="00733AEC" w:rsidP="00F82B4C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25.2</w:t>
            </w:r>
            <w:r w:rsidR="001D5B6C"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 xml:space="preserve"> m</w:t>
            </w:r>
          </w:p>
        </w:tc>
      </w:tr>
    </w:tbl>
    <w:p w:rsidR="001C0A92" w:rsidRPr="00253A95" w:rsidRDefault="001C0A92" w:rsidP="001C0A9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</w:p>
    <w:p w:rsidR="007B6E65" w:rsidRPr="00253A95" w:rsidRDefault="007B6E65" w:rsidP="007B6E65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Грузовысотные характеристики:</w:t>
      </w:r>
    </w:p>
    <w:p w:rsidR="003439A9" w:rsidRPr="00253A95" w:rsidRDefault="003439A9" w:rsidP="003439A9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</w:rPr>
      </w:pPr>
    </w:p>
    <w:p w:rsidR="003439A9" w:rsidRPr="00253A95" w:rsidRDefault="007B6E65" w:rsidP="00636791">
      <w:pPr>
        <w:spacing w:after="0" w:line="240" w:lineRule="auto"/>
        <w:rPr>
          <w:rFonts w:ascii="Times New Roman" w:eastAsia="HY신명조" w:hAnsi="Times New Roman" w:cs="Times New Roman"/>
        </w:rPr>
      </w:pPr>
      <w:r w:rsidRPr="00253A95">
        <w:rPr>
          <w:rFonts w:ascii="Times New Roman" w:eastAsia="HY신명조" w:hAnsi="Times New Roman" w:cs="Times New Roman"/>
        </w:rPr>
        <w:br w:type="textWrapping" w:clear="all"/>
      </w:r>
      <w:r w:rsidR="003439A9" w:rsidRPr="00253A95">
        <w:rPr>
          <w:rFonts w:ascii="Times New Roman" w:eastAsia="HY신명조" w:hAnsi="Times New Roman" w:cs="Times New Roman"/>
        </w:rPr>
        <w:t xml:space="preserve">               </w:t>
      </w:r>
    </w:p>
    <w:p w:rsidR="007B6E65" w:rsidRPr="00253A95" w:rsidRDefault="00D912A9" w:rsidP="00636791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  <w:r w:rsidRPr="00253A95">
        <w:rPr>
          <w:rFonts w:ascii="Times New Roman" w:eastAsia="HY신명조" w:hAnsi="Times New Roman" w:cs="Times New Roman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D0C057" wp14:editId="536F8433">
                <wp:simplePos x="0" y="0"/>
                <wp:positionH relativeFrom="column">
                  <wp:posOffset>924560</wp:posOffset>
                </wp:positionH>
                <wp:positionV relativeFrom="paragraph">
                  <wp:posOffset>541020</wp:posOffset>
                </wp:positionV>
                <wp:extent cx="476250" cy="2300605"/>
                <wp:effectExtent l="0" t="0" r="19050" b="234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300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E89" w:rsidRPr="00FF0139" w:rsidRDefault="00994E89" w:rsidP="00E631B8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lang w:eastAsia="ko-KR"/>
                              </w:rPr>
                            </w:pPr>
                            <w:r w:rsidRPr="007E1E2F">
                              <w:rPr>
                                <w:rFonts w:asciiTheme="majorHAnsi" w:hAnsiTheme="majorHAnsi"/>
                                <w:sz w:val="28"/>
                              </w:rPr>
                              <w:t>Высота подъема крюка, 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0D0C057" id="Rectangle 30" o:spid="_x0000_s1026" style="position:absolute;left:0;text-align:left;margin-left:72.8pt;margin-top:42.6pt;width:37.5pt;height:181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" filled="f" strokecolor="white [3212]">
                <v:textbox style="layout-flow:vertical;mso-layout-flow-alt:bottom-to-top">
                  <w:txbxContent>
                    <w:p w:rsidR="00994E89" w:rsidRPr="00FF0139" w:rsidRDefault="00994E89" w:rsidP="00E631B8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lang w:eastAsia="ko-KR"/>
                        </w:rPr>
                      </w:pPr>
                      <w:r w:rsidRPr="007E1E2F">
                        <w:rPr>
                          <w:rFonts w:asciiTheme="majorHAnsi" w:hAnsiTheme="majorHAnsi"/>
                          <w:sz w:val="28"/>
                        </w:rPr>
                        <w:t>Высота подъема крюка, м</w:t>
                      </w:r>
                    </w:p>
                  </w:txbxContent>
                </v:textbox>
              </v:rect>
            </w:pict>
          </mc:Fallback>
        </mc:AlternateContent>
      </w:r>
      <w:r w:rsidR="00205215" w:rsidRPr="00253A95">
        <w:rPr>
          <w:rFonts w:ascii="Times New Roman" w:eastAsia="HY신명조" w:hAnsi="Times New Roman" w:cs="Times New Roman"/>
          <w:noProof/>
          <w:lang w:val="en-US" w:eastAsia="ko-KR"/>
        </w:rPr>
        <w:t xml:space="preserve"> </w:t>
      </w:r>
      <w:r w:rsidR="00733AEC" w:rsidRPr="00253A95">
        <w:rPr>
          <w:rFonts w:ascii="Times New Roman" w:eastAsia="맑은 고딕" w:hAnsi="Times New Roman" w:cs="Times New Roman"/>
          <w:noProof/>
          <w:color w:val="000000" w:themeColor="text1"/>
          <w:sz w:val="16"/>
          <w:szCs w:val="16"/>
          <w:lang w:val="en-US" w:eastAsia="ko-KR"/>
        </w:rPr>
        <w:drawing>
          <wp:inline distT="0" distB="0" distL="0" distR="0" wp14:anchorId="35B6863D" wp14:editId="3648AFAC">
            <wp:extent cx="3848100" cy="4876800"/>
            <wp:effectExtent l="19050" t="0" r="0" b="0"/>
            <wp:docPr id="4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377" t="3540" r="31994"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87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prstDash val="solid"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98235E" w:rsidRPr="00253A95" w:rsidRDefault="00D912A9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  <w:r w:rsidRPr="00253A95">
        <w:rPr>
          <w:rFonts w:ascii="Times New Roman" w:eastAsia="HY신명조" w:hAnsi="Times New Roman" w:cs="Times New Roman"/>
          <w:noProof/>
          <w:sz w:val="16"/>
          <w:szCs w:val="16"/>
          <w:lang w:val="en-US"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B3D846" wp14:editId="347CCBE6">
                <wp:simplePos x="0" y="0"/>
                <wp:positionH relativeFrom="column">
                  <wp:posOffset>2286635</wp:posOffset>
                </wp:positionH>
                <wp:positionV relativeFrom="paragraph">
                  <wp:posOffset>12700</wp:posOffset>
                </wp:positionV>
                <wp:extent cx="1969770" cy="371475"/>
                <wp:effectExtent l="0" t="0" r="11430" b="28575"/>
                <wp:wrapNone/>
                <wp:docPr id="2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E89" w:rsidRPr="00FF0139" w:rsidRDefault="00994E89" w:rsidP="00FF0139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eastAsia="ko-KR"/>
                              </w:rPr>
                            </w:pPr>
                            <w:r w:rsidRPr="00AC621D">
                              <w:rPr>
                                <w:rFonts w:asciiTheme="majorHAnsi" w:hAnsiTheme="majorHAnsi"/>
                                <w:sz w:val="28"/>
                              </w:rPr>
                              <w:t>Вылет крюка, м</w:t>
                            </w:r>
                          </w:p>
                          <w:p w:rsidR="00994E89" w:rsidRDefault="00994E89" w:rsidP="0098235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</w:p>
                          <w:p w:rsidR="00994E89" w:rsidRPr="0098235E" w:rsidRDefault="00994E89" w:rsidP="0098235E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EB3D846" id="Rectangle 31" o:spid="_x0000_s1027" style="position:absolute;margin-left:180.05pt;margin-top:1pt;width:155.1pt;height:2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" strokecolor="white [3212]">
                <v:textbox>
                  <w:txbxContent>
                    <w:p w:rsidR="00994E89" w:rsidRPr="00FF0139" w:rsidRDefault="00994E89" w:rsidP="00FF0139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  <w:lang w:eastAsia="ko-KR"/>
                        </w:rPr>
                      </w:pPr>
                      <w:r w:rsidRPr="00AC621D">
                        <w:rPr>
                          <w:rFonts w:asciiTheme="majorHAnsi" w:hAnsiTheme="majorHAnsi"/>
                          <w:sz w:val="28"/>
                        </w:rPr>
                        <w:t>Вылет крюка, м</w:t>
                      </w:r>
                    </w:p>
                    <w:p w:rsidR="00994E89" w:rsidRDefault="00994E89" w:rsidP="0098235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8"/>
                        </w:rPr>
                      </w:pPr>
                    </w:p>
                    <w:p w:rsidR="00994E89" w:rsidRPr="0098235E" w:rsidRDefault="00994E89" w:rsidP="0098235E">
                      <w:pPr>
                        <w:jc w:val="center"/>
                        <w:rPr>
                          <w:rFonts w:asciiTheme="majorHAnsi" w:hAnsiTheme="majorHAnsi"/>
                          <w:sz w:val="28"/>
                          <w:lang w:eastAsia="ko-K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8235E" w:rsidRPr="00253A95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253A95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253A95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253A95" w:rsidRDefault="0098235E" w:rsidP="007B6E6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98235E" w:rsidRPr="00253A95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8235E" w:rsidRPr="00253A95" w:rsidRDefault="0098235E" w:rsidP="007B6E65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9F3D4D" w:rsidRPr="00253A95" w:rsidRDefault="009F3D4D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t>Рис. 2</w:t>
      </w:r>
    </w:p>
    <w:p w:rsidR="009F3D4D" w:rsidRPr="00253A95" w:rsidRDefault="009F3D4D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Диаграмма высотных характеристик</w:t>
      </w:r>
    </w:p>
    <w:p w:rsidR="009F3D4D" w:rsidRPr="00253A95" w:rsidRDefault="009F3D4D" w:rsidP="009F3D4D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253A95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733AEC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3506</w:t>
      </w:r>
    </w:p>
    <w:p w:rsidR="00D17C31" w:rsidRPr="00253A95" w:rsidRDefault="009F3D4D" w:rsidP="00D17C31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lastRenderedPageBreak/>
        <w:t xml:space="preserve">Грузовые характеристики КМУ модели </w:t>
      </w:r>
      <w:r w:rsidRPr="00253A95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733AEC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3506</w:t>
      </w:r>
    </w:p>
    <w:p w:rsidR="009373A5" w:rsidRPr="00253A95" w:rsidRDefault="009373A5" w:rsidP="009373A5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</w:rPr>
      </w:pPr>
    </w:p>
    <w:p w:rsidR="009373A5" w:rsidRPr="00253A95" w:rsidRDefault="009373A5" w:rsidP="009373A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53A95"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US" w:eastAsia="ko-KR"/>
        </w:rPr>
        <w:drawing>
          <wp:inline distT="0" distB="0" distL="0" distR="0" wp14:anchorId="18FD4283" wp14:editId="46ED568F">
            <wp:extent cx="3838247" cy="5580993"/>
            <wp:effectExtent l="19050" t="0" r="0" b="0"/>
            <wp:docPr id="8" name="그림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142" t="1416" r="24716" b="4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206" cy="558529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prstDash val="solid"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9373A5" w:rsidRPr="00253A95" w:rsidRDefault="009373A5" w:rsidP="009373A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1057A1" w:rsidRPr="00253A95" w:rsidRDefault="001057A1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49"/>
        <w:gridCol w:w="5112"/>
      </w:tblGrid>
      <w:tr w:rsidR="001057A1" w:rsidRPr="00253A95" w:rsidTr="001057A1">
        <w:tc>
          <w:tcPr>
            <w:tcW w:w="5238" w:type="dxa"/>
          </w:tcPr>
          <w:p w:rsidR="00D161AC" w:rsidRPr="00253A95" w:rsidRDefault="001057A1" w:rsidP="00FF0139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Допустимая масса груза, с которой разрешено телескопиование секций стрелового оборудования</w:t>
            </w:r>
          </w:p>
        </w:tc>
        <w:tc>
          <w:tcPr>
            <w:tcW w:w="5239" w:type="dxa"/>
          </w:tcPr>
          <w:p w:rsidR="00D161AC" w:rsidRPr="00253A95" w:rsidRDefault="001057A1" w:rsidP="00D161AC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 соответст</w:t>
            </w:r>
            <w:r w:rsidR="00FF0139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вии с грузовой характеристикой</w:t>
            </w:r>
          </w:p>
        </w:tc>
      </w:tr>
    </w:tbl>
    <w:p w:rsidR="001057A1" w:rsidRPr="00253A95" w:rsidRDefault="001057A1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BF293A" w:rsidRPr="00253A95" w:rsidRDefault="00BF293A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BF293A" w:rsidRPr="00253A95" w:rsidRDefault="00BF293A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AC621D" w:rsidRPr="00253A95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253A95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253A95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253A95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253A95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253A95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253A95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9373A5" w:rsidRPr="00253A95" w:rsidRDefault="009373A5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253A95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FF0139" w:rsidRPr="00253A95" w:rsidRDefault="00FF0139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253A95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253A95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253A95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253A95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253A95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253A95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253A95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4F3E84" w:rsidRPr="00253A95" w:rsidRDefault="004F3E84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253A95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AC621D" w:rsidRPr="00253A95" w:rsidRDefault="00AC621D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BF293A" w:rsidRPr="00253A95" w:rsidRDefault="00BF293A" w:rsidP="00BF293A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8"/>
        </w:rPr>
      </w:pPr>
      <w:r w:rsidRPr="00253A95">
        <w:rPr>
          <w:rFonts w:ascii="Times New Roman" w:eastAsia="HY신명조" w:hAnsi="Times New Roman" w:cs="Times New Roman"/>
          <w:b/>
          <w:sz w:val="24"/>
          <w:szCs w:val="28"/>
        </w:rPr>
        <w:lastRenderedPageBreak/>
        <w:t>Геометрические параметры крана-манипулятора</w:t>
      </w:r>
    </w:p>
    <w:p w:rsidR="00BF293A" w:rsidRPr="00253A95" w:rsidRDefault="00BF293A" w:rsidP="00BF293A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BF293A" w:rsidRPr="00253A95" w:rsidRDefault="009373A5" w:rsidP="00E95950">
      <w:pPr>
        <w:spacing w:after="0" w:line="240" w:lineRule="auto"/>
        <w:jc w:val="center"/>
        <w:rPr>
          <w:rFonts w:ascii="Times New Roman" w:eastAsia="MS Mincho" w:hAnsi="Times New Roman" w:cs="Times New Roman"/>
          <w:sz w:val="16"/>
          <w:szCs w:val="16"/>
        </w:rPr>
      </w:pPr>
      <w:r w:rsidRPr="00253A95">
        <w:rPr>
          <w:rFonts w:ascii="Times New Roman" w:hAnsi="Times New Roman" w:cs="Times New Roman"/>
          <w:noProof/>
          <w:color w:val="000000" w:themeColor="text1"/>
          <w:sz w:val="16"/>
          <w:szCs w:val="16"/>
          <w:lang w:val="en-US" w:eastAsia="ko-KR"/>
        </w:rPr>
        <w:drawing>
          <wp:inline distT="0" distB="0" distL="0" distR="0" wp14:anchorId="543299E6" wp14:editId="3446E798">
            <wp:extent cx="6157499" cy="5362575"/>
            <wp:effectExtent l="0" t="0" r="0" b="0"/>
            <wp:docPr id="9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939" t="2124" r="26308" b="3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448" cy="53729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prstDash val="solid"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:rsidR="009373A5" w:rsidRPr="00253A95" w:rsidRDefault="009373A5" w:rsidP="009373A5">
      <w:pPr>
        <w:spacing w:after="0" w:line="240" w:lineRule="auto"/>
        <w:rPr>
          <w:rFonts w:ascii="Times New Roman" w:eastAsia="MS Mincho" w:hAnsi="Times New Roman" w:cs="Times New Roman"/>
          <w:sz w:val="16"/>
          <w:szCs w:val="16"/>
        </w:rPr>
      </w:pPr>
    </w:p>
    <w:p w:rsidR="00BF293A" w:rsidRPr="00253A95" w:rsidRDefault="00BF293A" w:rsidP="00660ACE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t>Рис. 3</w:t>
      </w:r>
    </w:p>
    <w:p w:rsidR="00D721A3" w:rsidRPr="00253A95" w:rsidRDefault="00BF293A" w:rsidP="00AC745F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253A95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9373A5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3506</w:t>
      </w:r>
      <w:r w:rsidR="00660ACE" w:rsidRPr="00253A95">
        <w:rPr>
          <w:rFonts w:ascii="Times New Roman" w:eastAsia="HY신명조" w:hAnsi="Times New Roman" w:cs="Times New Roman"/>
          <w:sz w:val="24"/>
          <w:szCs w:val="24"/>
        </w:rPr>
        <w:t>. Схема общего вида.</w:t>
      </w:r>
    </w:p>
    <w:p w:rsidR="009373A5" w:rsidRPr="00253A95" w:rsidRDefault="009373A5" w:rsidP="00AC745F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85"/>
        <w:gridCol w:w="5076"/>
      </w:tblGrid>
      <w:tr w:rsidR="00EE2B69" w:rsidRPr="00253A95" w:rsidTr="00C102D6">
        <w:tc>
          <w:tcPr>
            <w:tcW w:w="5238" w:type="dxa"/>
          </w:tcPr>
          <w:p w:rsidR="00660ACE" w:rsidRPr="00253A95" w:rsidRDefault="00660ACE" w:rsidP="00660ACE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Максимальное/минимальное время полного движения механизма стрелового оборудования в обоих направлениях, с</w:t>
            </w:r>
            <w:r w:rsidR="00D2724D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ек.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:</w:t>
            </w:r>
          </w:p>
          <w:p w:rsidR="00660ACE" w:rsidRPr="00253A95" w:rsidRDefault="00FE2E4B" w:rsidP="00FE2E4B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выдвижения</w:t>
            </w:r>
            <w:r w:rsidR="00660ACE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(втягивания) стрелы</w:t>
            </w:r>
          </w:p>
          <w:p w:rsidR="00CA3FEF" w:rsidRPr="00253A95" w:rsidRDefault="00FE2E4B" w:rsidP="00AC745F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подъема (опускания) стрелы</w:t>
            </w:r>
          </w:p>
        </w:tc>
        <w:tc>
          <w:tcPr>
            <w:tcW w:w="5239" w:type="dxa"/>
          </w:tcPr>
          <w:p w:rsidR="00660ACE" w:rsidRPr="00253A95" w:rsidRDefault="00660ACE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FE2E4B" w:rsidRPr="00253A95" w:rsidRDefault="00FE2E4B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FE658F" w:rsidRPr="00253A95" w:rsidRDefault="00FE658F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E658F" w:rsidRPr="00253A95" w:rsidRDefault="00FE658F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FE2E4B" w:rsidRPr="00253A95" w:rsidRDefault="009373A5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48</w:t>
            </w:r>
            <w:r w:rsidR="00FE658F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34</w:t>
            </w:r>
            <w:r w:rsidR="00FE658F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FE2E4B" w:rsidRPr="00253A95" w:rsidRDefault="009373A5" w:rsidP="00EC086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23</w:t>
            </w:r>
            <w:r w:rsidR="00FE658F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(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17</w:t>
            </w:r>
            <w:r w:rsidR="00FE658F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)</w:t>
            </w:r>
          </w:p>
        </w:tc>
      </w:tr>
      <w:tr w:rsidR="00EE2B69" w:rsidRPr="00253A95" w:rsidTr="00C102D6">
        <w:tc>
          <w:tcPr>
            <w:tcW w:w="5238" w:type="dxa"/>
          </w:tcPr>
          <w:p w:rsidR="00CA3FEF" w:rsidRPr="00253A95" w:rsidRDefault="00FE2E4B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Частота вращения, </w:t>
            </w:r>
            <w:r w:rsidR="00125704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об/мин</w:t>
            </w:r>
          </w:p>
        </w:tc>
        <w:tc>
          <w:tcPr>
            <w:tcW w:w="5239" w:type="dxa"/>
          </w:tcPr>
          <w:p w:rsidR="00660ACE" w:rsidRPr="00253A95" w:rsidRDefault="001615F4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  <w:r w:rsidR="00FE2E4B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об/мин</w:t>
            </w:r>
          </w:p>
        </w:tc>
      </w:tr>
      <w:tr w:rsidR="00EE2B69" w:rsidRPr="00253A95" w:rsidTr="00C102D6">
        <w:tc>
          <w:tcPr>
            <w:tcW w:w="5238" w:type="dxa"/>
          </w:tcPr>
          <w:p w:rsidR="00660ACE" w:rsidRPr="00253A95" w:rsidRDefault="00FE2E4B" w:rsidP="00FE2E4B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Угол поворота (градусы):</w:t>
            </w:r>
          </w:p>
          <w:p w:rsidR="00FE2E4B" w:rsidRPr="00253A95" w:rsidRDefault="00FE2E4B" w:rsidP="00FE2E4B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без груза</w:t>
            </w:r>
          </w:p>
          <w:p w:rsidR="00CA3FEF" w:rsidRPr="00253A95" w:rsidRDefault="00FE2E4B" w:rsidP="00AC745F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с грузом</w:t>
            </w:r>
          </w:p>
        </w:tc>
        <w:tc>
          <w:tcPr>
            <w:tcW w:w="5239" w:type="dxa"/>
          </w:tcPr>
          <w:p w:rsidR="00660ACE" w:rsidRPr="00253A95" w:rsidRDefault="00660ACE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FE2E4B" w:rsidRPr="00253A95" w:rsidRDefault="00FE2E4B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360</w:t>
            </w:r>
          </w:p>
          <w:p w:rsidR="00FE2E4B" w:rsidRPr="00253A95" w:rsidRDefault="00FE2E4B" w:rsidP="009F3D4D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360</w:t>
            </w:r>
          </w:p>
        </w:tc>
      </w:tr>
      <w:tr w:rsidR="00EE2B69" w:rsidRPr="00253A95" w:rsidTr="00C102D6">
        <w:tc>
          <w:tcPr>
            <w:tcW w:w="5238" w:type="dxa"/>
          </w:tcPr>
          <w:p w:rsidR="00CA3FEF" w:rsidRPr="00253A95" w:rsidRDefault="00FE2E4B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 крутящий момент механизма поворота, кНм</w:t>
            </w:r>
          </w:p>
        </w:tc>
        <w:tc>
          <w:tcPr>
            <w:tcW w:w="5239" w:type="dxa"/>
          </w:tcPr>
          <w:p w:rsidR="00660ACE" w:rsidRPr="00253A95" w:rsidRDefault="009373A5" w:rsidP="001B385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9.1</w:t>
            </w:r>
          </w:p>
        </w:tc>
      </w:tr>
      <w:tr w:rsidR="00EE2B69" w:rsidRPr="00253A95" w:rsidTr="00C102D6">
        <w:tc>
          <w:tcPr>
            <w:tcW w:w="5238" w:type="dxa"/>
          </w:tcPr>
          <w:p w:rsidR="00660ACE" w:rsidRPr="00253A95" w:rsidRDefault="00C102D6" w:rsidP="00C102D6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Место управления:</w:t>
            </w:r>
          </w:p>
          <w:p w:rsidR="00C102D6" w:rsidRPr="00253A95" w:rsidRDefault="00C102D6" w:rsidP="00C102D6">
            <w:pPr>
              <w:pStyle w:val="a7"/>
              <w:ind w:left="993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при работе</w:t>
            </w:r>
          </w:p>
          <w:p w:rsidR="00CA3FEF" w:rsidRPr="00253A95" w:rsidRDefault="00C102D6" w:rsidP="00AC745F">
            <w:pPr>
              <w:pStyle w:val="a7"/>
              <w:ind w:left="993"/>
              <w:rPr>
                <w:rFonts w:ascii="Times New Roman" w:eastAsia="MS Mincho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при установке на выносные опоры</w:t>
            </w:r>
          </w:p>
        </w:tc>
        <w:tc>
          <w:tcPr>
            <w:tcW w:w="5239" w:type="dxa"/>
          </w:tcPr>
          <w:p w:rsidR="00CA3FEF" w:rsidRPr="00253A95" w:rsidRDefault="00D2724D" w:rsidP="00AC745F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Блок управления на опорной раме</w:t>
            </w:r>
          </w:p>
        </w:tc>
      </w:tr>
      <w:tr w:rsidR="00EE2B69" w:rsidRPr="00253A95" w:rsidTr="00C102D6">
        <w:tc>
          <w:tcPr>
            <w:tcW w:w="5238" w:type="dxa"/>
          </w:tcPr>
          <w:p w:rsidR="004B3D7C" w:rsidRPr="00253A95" w:rsidRDefault="00C102D6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Способ управления</w:t>
            </w:r>
          </w:p>
        </w:tc>
        <w:tc>
          <w:tcPr>
            <w:tcW w:w="5239" w:type="dxa"/>
          </w:tcPr>
          <w:p w:rsidR="004B3D7C" w:rsidRPr="00253A95" w:rsidRDefault="00D6432C" w:rsidP="009F3D4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Гидравлический, Э</w:t>
            </w:r>
            <w:r w:rsidR="00C102D6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лектрический</w:t>
            </w:r>
          </w:p>
        </w:tc>
      </w:tr>
      <w:tr w:rsidR="00660ACE" w:rsidRPr="00253A95" w:rsidTr="00C102D6">
        <w:tc>
          <w:tcPr>
            <w:tcW w:w="5238" w:type="dxa"/>
          </w:tcPr>
          <w:p w:rsidR="004B3D7C" w:rsidRPr="00253A95" w:rsidRDefault="00C102D6" w:rsidP="00AC745F">
            <w:pPr>
              <w:pStyle w:val="a7"/>
              <w:numPr>
                <w:ilvl w:val="1"/>
                <w:numId w:val="4"/>
              </w:num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Масса краноманипуляторной установки (КМУ), т</w:t>
            </w:r>
          </w:p>
        </w:tc>
        <w:tc>
          <w:tcPr>
            <w:tcW w:w="5239" w:type="dxa"/>
          </w:tcPr>
          <w:p w:rsidR="00660ACE" w:rsidRPr="00253A95" w:rsidRDefault="009373A5" w:rsidP="00D17C3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7.5</w:t>
            </w:r>
          </w:p>
        </w:tc>
      </w:tr>
    </w:tbl>
    <w:p w:rsidR="00BF293A" w:rsidRPr="00253A95" w:rsidRDefault="00C102D6" w:rsidP="00C102D6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lastRenderedPageBreak/>
        <w:t>ТЕХНИЧЕСКИЕ ДАННЫЕ И ХАРАКТЕРИСТИКИ СБОРОЧНЫХ УЗЛОВ И ДЕТАЛЕЙ</w:t>
      </w:r>
    </w:p>
    <w:p w:rsidR="004B3D7C" w:rsidRPr="00253A95" w:rsidRDefault="004B3D7C" w:rsidP="004B3D7C">
      <w:pPr>
        <w:pStyle w:val="a7"/>
        <w:spacing w:after="0" w:line="240" w:lineRule="auto"/>
        <w:ind w:left="425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102D6" w:rsidRPr="00253A95" w:rsidRDefault="00C102D6" w:rsidP="00C102D6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C102D6" w:rsidRPr="00253A95" w:rsidRDefault="00C102D6" w:rsidP="00C102D6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Силовые узлы гидрооборудования механизмов</w:t>
      </w:r>
    </w:p>
    <w:p w:rsidR="00C102D6" w:rsidRPr="00253A95" w:rsidRDefault="00C102D6" w:rsidP="00C102D6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C102D6" w:rsidRPr="00253A95" w:rsidRDefault="00C102D6" w:rsidP="00C102D6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Гидронасос</w:t>
      </w:r>
    </w:p>
    <w:p w:rsidR="00C102D6" w:rsidRPr="00253A95" w:rsidRDefault="00C102D6" w:rsidP="00C855BE">
      <w:pPr>
        <w:pStyle w:val="a7"/>
        <w:spacing w:after="0" w:line="240" w:lineRule="auto"/>
        <w:ind w:leftChars="691" w:left="1520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 xml:space="preserve">Гидравлический насос не входит в комплект поставки КМУ. Сведения о рекомендуемых параметрах гидравлического насоса приведены на обороте титульного листа настоящего </w:t>
      </w:r>
      <w:r w:rsidR="003E1AEF" w:rsidRPr="00253A95">
        <w:rPr>
          <w:rFonts w:ascii="Times New Roman" w:eastAsia="HY신명조" w:hAnsi="Times New Roman" w:cs="Times New Roman"/>
          <w:sz w:val="24"/>
          <w:szCs w:val="24"/>
        </w:rPr>
        <w:t>в паспорте</w:t>
      </w:r>
      <w:r w:rsidRPr="00253A95">
        <w:rPr>
          <w:rFonts w:ascii="Times New Roman" w:eastAsia="HY신명조" w:hAnsi="Times New Roman" w:cs="Times New Roman"/>
          <w:sz w:val="24"/>
          <w:szCs w:val="24"/>
        </w:rPr>
        <w:t xml:space="preserve"> КМУ.</w:t>
      </w:r>
    </w:p>
    <w:p w:rsidR="00B400C7" w:rsidRPr="00253A95" w:rsidRDefault="00B400C7" w:rsidP="00C102D6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4F3E84" w:rsidRPr="00253A95" w:rsidRDefault="00C102D6" w:rsidP="004F3E84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Гидромоторы: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0"/>
        <w:gridCol w:w="3415"/>
      </w:tblGrid>
      <w:tr w:rsidR="00EE2B69" w:rsidRPr="00253A95" w:rsidTr="009373A5">
        <w:tc>
          <w:tcPr>
            <w:tcW w:w="3426" w:type="dxa"/>
          </w:tcPr>
          <w:p w:rsidR="00DC4A1C" w:rsidRPr="00253A95" w:rsidRDefault="00C102D6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3420" w:type="dxa"/>
          </w:tcPr>
          <w:p w:rsidR="00C102D6" w:rsidRPr="00253A95" w:rsidRDefault="00C102D6" w:rsidP="0012142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3A1C88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415" w:type="dxa"/>
          </w:tcPr>
          <w:p w:rsidR="00C102D6" w:rsidRPr="00253A95" w:rsidRDefault="0012142E" w:rsidP="003A1C88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7B7B0F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11</w:t>
            </w:r>
          </w:p>
        </w:tc>
      </w:tr>
      <w:tr w:rsidR="009373A5" w:rsidRPr="00253A95" w:rsidTr="009373A5">
        <w:tc>
          <w:tcPr>
            <w:tcW w:w="3426" w:type="dxa"/>
          </w:tcPr>
          <w:p w:rsidR="009373A5" w:rsidRPr="00253A95" w:rsidRDefault="009373A5" w:rsidP="009373A5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420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Привод грузовой лебедки</w:t>
            </w:r>
          </w:p>
        </w:tc>
        <w:tc>
          <w:tcPr>
            <w:tcW w:w="3415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Привод механизма поворота</w:t>
            </w:r>
          </w:p>
        </w:tc>
      </w:tr>
      <w:tr w:rsidR="009373A5" w:rsidRPr="00253A95" w:rsidTr="009373A5">
        <w:tc>
          <w:tcPr>
            <w:tcW w:w="3426" w:type="dxa"/>
          </w:tcPr>
          <w:p w:rsidR="009373A5" w:rsidRPr="00253A95" w:rsidRDefault="009373A5" w:rsidP="009373A5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 и условное обозначение</w:t>
            </w:r>
          </w:p>
        </w:tc>
        <w:tc>
          <w:tcPr>
            <w:tcW w:w="3420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Jmv53-VCB-R</w:t>
            </w:r>
          </w:p>
        </w:tc>
        <w:tc>
          <w:tcPr>
            <w:tcW w:w="3415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EPM80C</w:t>
            </w:r>
          </w:p>
        </w:tc>
      </w:tr>
      <w:tr w:rsidR="009373A5" w:rsidRPr="00253A95" w:rsidTr="009373A5">
        <w:tc>
          <w:tcPr>
            <w:tcW w:w="3426" w:type="dxa"/>
          </w:tcPr>
          <w:p w:rsidR="009373A5" w:rsidRPr="00253A95" w:rsidRDefault="009373A5" w:rsidP="009373A5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крутящий момент, Нм</w:t>
            </w:r>
          </w:p>
        </w:tc>
        <w:tc>
          <w:tcPr>
            <w:tcW w:w="3420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415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168.7</w:t>
            </w:r>
          </w:p>
        </w:tc>
      </w:tr>
      <w:tr w:rsidR="009373A5" w:rsidRPr="00253A95" w:rsidTr="009373A5">
        <w:tc>
          <w:tcPr>
            <w:tcW w:w="3426" w:type="dxa"/>
          </w:tcPr>
          <w:p w:rsidR="009373A5" w:rsidRPr="00253A95" w:rsidRDefault="009373A5" w:rsidP="009373A5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 на входе, МПа (кгс/см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20 (203.9)</w:t>
            </w:r>
          </w:p>
        </w:tc>
        <w:tc>
          <w:tcPr>
            <w:tcW w:w="3415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20 (203.9)</w:t>
            </w:r>
          </w:p>
        </w:tc>
      </w:tr>
      <w:tr w:rsidR="009373A5" w:rsidRPr="00253A95" w:rsidTr="009373A5">
        <w:tc>
          <w:tcPr>
            <w:tcW w:w="3426" w:type="dxa"/>
          </w:tcPr>
          <w:p w:rsidR="009373A5" w:rsidRPr="00253A95" w:rsidRDefault="009373A5" w:rsidP="009373A5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Номинальная частота вращения, рад/с (об/мин)</w:t>
            </w:r>
          </w:p>
        </w:tc>
        <w:tc>
          <w:tcPr>
            <w:tcW w:w="3420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151.8 (1450)</w:t>
            </w:r>
          </w:p>
        </w:tc>
        <w:tc>
          <w:tcPr>
            <w:tcW w:w="3415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77.5 (740)</w:t>
            </w:r>
          </w:p>
        </w:tc>
      </w:tr>
      <w:tr w:rsidR="009373A5" w:rsidRPr="00253A95" w:rsidTr="009373A5">
        <w:tc>
          <w:tcPr>
            <w:tcW w:w="3426" w:type="dxa"/>
          </w:tcPr>
          <w:p w:rsidR="009373A5" w:rsidRPr="00253A95" w:rsidRDefault="009373A5" w:rsidP="009373A5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Номинальный расход рабочей жидкости, л/мин</w:t>
            </w:r>
          </w:p>
        </w:tc>
        <w:tc>
          <w:tcPr>
            <w:tcW w:w="3420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3415" w:type="dxa"/>
          </w:tcPr>
          <w:p w:rsidR="009373A5" w:rsidRPr="00253A95" w:rsidRDefault="009373A5" w:rsidP="009373A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68.0</w:t>
            </w:r>
          </w:p>
        </w:tc>
      </w:tr>
    </w:tbl>
    <w:p w:rsidR="005A75B3" w:rsidRPr="00253A95" w:rsidRDefault="005A75B3" w:rsidP="005A75B3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4"/>
          <w:lang w:val="en-US"/>
        </w:rPr>
      </w:pPr>
    </w:p>
    <w:p w:rsidR="00714E81" w:rsidRPr="00253A95" w:rsidRDefault="00C102D6" w:rsidP="00C855BE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Гидроцилиндры:</w:t>
      </w: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9"/>
        <w:gridCol w:w="3301"/>
        <w:gridCol w:w="2410"/>
        <w:gridCol w:w="2268"/>
      </w:tblGrid>
      <w:tr w:rsidR="00EE2B69" w:rsidRPr="00253A95" w:rsidTr="003B3CC4">
        <w:tc>
          <w:tcPr>
            <w:tcW w:w="5920" w:type="dxa"/>
            <w:gridSpan w:val="2"/>
          </w:tcPr>
          <w:p w:rsidR="00714E81" w:rsidRPr="00253A95" w:rsidRDefault="00A373E2" w:rsidP="00C102D6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253A95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Поз. 5</w:t>
            </w:r>
          </w:p>
        </w:tc>
        <w:tc>
          <w:tcPr>
            <w:tcW w:w="2268" w:type="dxa"/>
          </w:tcPr>
          <w:p w:rsidR="00A373E2" w:rsidRPr="00253A95" w:rsidRDefault="00E72F05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</w:p>
        </w:tc>
      </w:tr>
      <w:tr w:rsidR="00EE2B69" w:rsidRPr="00253A95" w:rsidTr="003B3CC4">
        <w:tc>
          <w:tcPr>
            <w:tcW w:w="5920" w:type="dxa"/>
            <w:gridSpan w:val="2"/>
          </w:tcPr>
          <w:p w:rsidR="00A373E2" w:rsidRPr="00253A95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  <w:p w:rsidR="00714E81" w:rsidRPr="00253A95" w:rsidRDefault="00714E81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E81" w:rsidRPr="00253A95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Телескопирование секций стрелы</w:t>
            </w:r>
          </w:p>
        </w:tc>
        <w:tc>
          <w:tcPr>
            <w:tcW w:w="2268" w:type="dxa"/>
          </w:tcPr>
          <w:p w:rsidR="00714E81" w:rsidRPr="00253A95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Изменение угла наклона стрелы</w:t>
            </w:r>
          </w:p>
        </w:tc>
      </w:tr>
      <w:tr w:rsidR="00EE2B69" w:rsidRPr="00253A95" w:rsidTr="003B3CC4">
        <w:tc>
          <w:tcPr>
            <w:tcW w:w="5920" w:type="dxa"/>
            <w:gridSpan w:val="2"/>
          </w:tcPr>
          <w:p w:rsidR="00A373E2" w:rsidRPr="00253A95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Тип, условное обозначение</w:t>
            </w:r>
          </w:p>
          <w:p w:rsidR="00714E81" w:rsidRPr="00253A95" w:rsidRDefault="00714E81" w:rsidP="00C102D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14E81" w:rsidRPr="00253A95" w:rsidRDefault="001D70A3" w:rsidP="00714E8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</w:t>
            </w:r>
            <w:r w:rsidR="00A373E2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-х секционный</w:t>
            </w:r>
          </w:p>
        </w:tc>
        <w:tc>
          <w:tcPr>
            <w:tcW w:w="2268" w:type="dxa"/>
          </w:tcPr>
          <w:p w:rsidR="00714E81" w:rsidRPr="00253A95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2-х</w:t>
            </w:r>
            <w:r w:rsidR="003E1AEF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стороннее действие</w:t>
            </w:r>
          </w:p>
        </w:tc>
      </w:tr>
      <w:tr w:rsidR="00EE2B69" w:rsidRPr="00253A95" w:rsidTr="003B3CC4">
        <w:tc>
          <w:tcPr>
            <w:tcW w:w="5920" w:type="dxa"/>
            <w:gridSpan w:val="2"/>
          </w:tcPr>
          <w:p w:rsidR="00A373E2" w:rsidRPr="00253A95" w:rsidRDefault="00A373E2" w:rsidP="00C102D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253A95" w:rsidRDefault="00A373E2" w:rsidP="00C102D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373E2" w:rsidRPr="00253A95" w:rsidRDefault="00711985" w:rsidP="00C102D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</w:t>
            </w:r>
          </w:p>
        </w:tc>
      </w:tr>
      <w:tr w:rsidR="004769AB" w:rsidRPr="00253A95" w:rsidTr="003B3CC4">
        <w:tc>
          <w:tcPr>
            <w:tcW w:w="2619" w:type="dxa"/>
            <w:vMerge w:val="restart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</w:p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Поршня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41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95/90/90</w:t>
            </w:r>
          </w:p>
        </w:tc>
        <w:tc>
          <w:tcPr>
            <w:tcW w:w="2268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165</w:t>
            </w:r>
          </w:p>
        </w:tc>
      </w:tr>
      <w:tr w:rsidR="004769AB" w:rsidRPr="00253A95" w:rsidTr="003B3CC4">
        <w:tc>
          <w:tcPr>
            <w:tcW w:w="2619" w:type="dxa"/>
            <w:vMerge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Штока </w:t>
            </w:r>
          </w:p>
        </w:tc>
        <w:tc>
          <w:tcPr>
            <w:tcW w:w="241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70/65/60</w:t>
            </w:r>
          </w:p>
        </w:tc>
        <w:tc>
          <w:tcPr>
            <w:tcW w:w="2268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95</w:t>
            </w:r>
          </w:p>
        </w:tc>
      </w:tr>
      <w:tr w:rsidR="004769AB" w:rsidRPr="00253A95" w:rsidTr="003B3CC4">
        <w:tc>
          <w:tcPr>
            <w:tcW w:w="5920" w:type="dxa"/>
            <w:gridSpan w:val="2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Ход поршня, мм </w:t>
            </w:r>
          </w:p>
        </w:tc>
        <w:tc>
          <w:tcPr>
            <w:tcW w:w="2410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11,550</w:t>
            </w:r>
          </w:p>
        </w:tc>
        <w:tc>
          <w:tcPr>
            <w:tcW w:w="2268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910</w:t>
            </w:r>
          </w:p>
        </w:tc>
      </w:tr>
      <w:tr w:rsidR="004769AB" w:rsidRPr="00253A95" w:rsidTr="003B3CC4">
        <w:tc>
          <w:tcPr>
            <w:tcW w:w="2619" w:type="dxa"/>
            <w:vMerge w:val="restart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Усилие, кН</w:t>
            </w:r>
          </w:p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Втягивания </w:t>
            </w:r>
          </w:p>
        </w:tc>
        <w:tc>
          <w:tcPr>
            <w:tcW w:w="241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64.58/60.66/70.45</w:t>
            </w:r>
          </w:p>
        </w:tc>
        <w:tc>
          <w:tcPr>
            <w:tcW w:w="2268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571. 84 (285,92х2)</w:t>
            </w:r>
          </w:p>
        </w:tc>
      </w:tr>
      <w:tr w:rsidR="004769AB" w:rsidRPr="00253A95" w:rsidTr="003B3CC4">
        <w:tc>
          <w:tcPr>
            <w:tcW w:w="2619" w:type="dxa"/>
            <w:vMerge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Выдвижения </w:t>
            </w:r>
          </w:p>
        </w:tc>
        <w:tc>
          <w:tcPr>
            <w:tcW w:w="241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141.29/126.81/126.81</w:t>
            </w:r>
          </w:p>
        </w:tc>
        <w:tc>
          <w:tcPr>
            <w:tcW w:w="2268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853. 16 (426,21х2)</w:t>
            </w:r>
          </w:p>
        </w:tc>
      </w:tr>
      <w:tr w:rsidR="00CD3A38" w:rsidRPr="00253A95" w:rsidTr="003B3CC4">
        <w:tc>
          <w:tcPr>
            <w:tcW w:w="5920" w:type="dxa"/>
            <w:gridSpan w:val="2"/>
          </w:tcPr>
          <w:p w:rsidR="00714E81" w:rsidRPr="00253A95" w:rsidRDefault="00CD3A38" w:rsidP="003B3CC4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Номинальное давление рабочей жидкости, </w:t>
            </w:r>
            <w:r w:rsidR="003B3CC4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гс/см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CD3A38" w:rsidRPr="00253A95" w:rsidRDefault="00D316E4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210</w:t>
            </w:r>
          </w:p>
        </w:tc>
        <w:tc>
          <w:tcPr>
            <w:tcW w:w="2268" w:type="dxa"/>
          </w:tcPr>
          <w:p w:rsidR="00CD3A38" w:rsidRPr="00253A95" w:rsidRDefault="00D316E4" w:rsidP="00BC7A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210</w:t>
            </w:r>
          </w:p>
        </w:tc>
      </w:tr>
    </w:tbl>
    <w:p w:rsidR="00C102D6" w:rsidRPr="00253A95" w:rsidRDefault="00C102D6" w:rsidP="00C102D6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10598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3463"/>
        <w:gridCol w:w="2410"/>
        <w:gridCol w:w="2197"/>
        <w:gridCol w:w="71"/>
      </w:tblGrid>
      <w:tr w:rsidR="00EE2B69" w:rsidRPr="00253A95" w:rsidTr="00CB6963">
        <w:tc>
          <w:tcPr>
            <w:tcW w:w="5920" w:type="dxa"/>
            <w:gridSpan w:val="2"/>
          </w:tcPr>
          <w:p w:rsidR="00714E81" w:rsidRPr="00253A95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</w:tc>
        <w:tc>
          <w:tcPr>
            <w:tcW w:w="2410" w:type="dxa"/>
          </w:tcPr>
          <w:p w:rsidR="00A373E2" w:rsidRPr="00253A95" w:rsidRDefault="007B7B0F" w:rsidP="00A373E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Поз. 12</w:t>
            </w:r>
          </w:p>
        </w:tc>
        <w:tc>
          <w:tcPr>
            <w:tcW w:w="2268" w:type="dxa"/>
            <w:gridSpan w:val="2"/>
          </w:tcPr>
          <w:p w:rsidR="00A373E2" w:rsidRPr="00253A95" w:rsidRDefault="007B7B0F" w:rsidP="00A373E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Поз. 14</w:t>
            </w:r>
          </w:p>
        </w:tc>
      </w:tr>
      <w:tr w:rsidR="00EE2B69" w:rsidRPr="00253A95" w:rsidTr="00CB6963">
        <w:tc>
          <w:tcPr>
            <w:tcW w:w="5920" w:type="dxa"/>
            <w:gridSpan w:val="2"/>
          </w:tcPr>
          <w:p w:rsidR="00714E81" w:rsidRPr="00253A95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410" w:type="dxa"/>
          </w:tcPr>
          <w:p w:rsidR="00A373E2" w:rsidRPr="00253A95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Управление домкратами передних опор</w:t>
            </w:r>
          </w:p>
          <w:p w:rsidR="00714E81" w:rsidRPr="00253A95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268" w:type="dxa"/>
            <w:gridSpan w:val="2"/>
          </w:tcPr>
          <w:p w:rsidR="00A373E2" w:rsidRPr="00253A95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Выдвижение/втягивание передних опор</w:t>
            </w:r>
          </w:p>
          <w:p w:rsidR="00714E81" w:rsidRPr="00253A95" w:rsidRDefault="00714E81" w:rsidP="00714E8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253A95" w:rsidTr="00CB6963">
        <w:tc>
          <w:tcPr>
            <w:tcW w:w="5920" w:type="dxa"/>
            <w:gridSpan w:val="2"/>
          </w:tcPr>
          <w:p w:rsidR="00A373E2" w:rsidRPr="00253A95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Тип, условное обозначение</w:t>
            </w:r>
          </w:p>
          <w:p w:rsidR="00714E81" w:rsidRPr="00253A95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4678" w:type="dxa"/>
            <w:gridSpan w:val="3"/>
          </w:tcPr>
          <w:p w:rsidR="00A373E2" w:rsidRPr="00253A95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</w:t>
            </w:r>
            <w:r w:rsidR="00A373E2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вухсторо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ннего действия</w:t>
            </w:r>
          </w:p>
          <w:p w:rsidR="00714E81" w:rsidRPr="00253A95" w:rsidRDefault="00714E81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253A95" w:rsidTr="00CB6963">
        <w:tc>
          <w:tcPr>
            <w:tcW w:w="5920" w:type="dxa"/>
            <w:gridSpan w:val="2"/>
          </w:tcPr>
          <w:p w:rsidR="00A373E2" w:rsidRPr="00253A95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A373E2" w:rsidRPr="00253A95" w:rsidRDefault="004535F8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A373E2" w:rsidRPr="00253A95" w:rsidRDefault="00A373E2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</w:tr>
      <w:tr w:rsidR="004769AB" w:rsidRPr="00253A95" w:rsidTr="00CB6963">
        <w:tc>
          <w:tcPr>
            <w:tcW w:w="2457" w:type="dxa"/>
            <w:vMerge w:val="restart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</w:p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Поршня </w:t>
            </w:r>
          </w:p>
        </w:tc>
        <w:tc>
          <w:tcPr>
            <w:tcW w:w="241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gridSpan w:val="2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50</w:t>
            </w:r>
          </w:p>
        </w:tc>
      </w:tr>
      <w:tr w:rsidR="004769AB" w:rsidRPr="00253A95" w:rsidTr="00CB6963">
        <w:tc>
          <w:tcPr>
            <w:tcW w:w="2457" w:type="dxa"/>
            <w:vMerge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Штока </w:t>
            </w:r>
          </w:p>
        </w:tc>
        <w:tc>
          <w:tcPr>
            <w:tcW w:w="241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  <w:gridSpan w:val="2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30</w:t>
            </w:r>
          </w:p>
        </w:tc>
      </w:tr>
      <w:tr w:rsidR="004769AB" w:rsidRPr="00253A95" w:rsidTr="00CB6963">
        <w:tc>
          <w:tcPr>
            <w:tcW w:w="5920" w:type="dxa"/>
            <w:gridSpan w:val="2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Ход поршня, мм </w:t>
            </w:r>
          </w:p>
        </w:tc>
        <w:tc>
          <w:tcPr>
            <w:tcW w:w="2410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705</w:t>
            </w:r>
          </w:p>
        </w:tc>
        <w:tc>
          <w:tcPr>
            <w:tcW w:w="2268" w:type="dxa"/>
            <w:gridSpan w:val="2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1150</w:t>
            </w:r>
          </w:p>
        </w:tc>
      </w:tr>
      <w:tr w:rsidR="004769AB" w:rsidRPr="00253A95" w:rsidTr="00CB6963">
        <w:tc>
          <w:tcPr>
            <w:tcW w:w="2457" w:type="dxa"/>
            <w:vMerge w:val="restart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Усилие, кН</w:t>
            </w:r>
          </w:p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4769AB" w:rsidRPr="00253A95" w:rsidRDefault="00B13645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66.57*1</w:t>
            </w:r>
          </w:p>
        </w:tc>
        <w:tc>
          <w:tcPr>
            <w:tcW w:w="2268" w:type="dxa"/>
            <w:gridSpan w:val="2"/>
          </w:tcPr>
          <w:p w:rsidR="004769AB" w:rsidRPr="00253A95" w:rsidRDefault="00B13645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20.88*1</w:t>
            </w:r>
          </w:p>
        </w:tc>
      </w:tr>
      <w:tr w:rsidR="004769AB" w:rsidRPr="00253A95" w:rsidTr="00CB6963">
        <w:tc>
          <w:tcPr>
            <w:tcW w:w="2457" w:type="dxa"/>
            <w:vMerge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4769AB" w:rsidRPr="00253A95" w:rsidRDefault="004769AB" w:rsidP="004769A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4769AB" w:rsidRPr="00253A95" w:rsidRDefault="00C72F9A" w:rsidP="00B13645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130,52*</w:t>
            </w:r>
            <w:r w:rsidR="00B13645" w:rsidRPr="00253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gridSpan w:val="2"/>
          </w:tcPr>
          <w:p w:rsidR="004769AB" w:rsidRPr="00253A95" w:rsidRDefault="00C72F9A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3</w:t>
            </w:r>
            <w:r w:rsidR="00B13645" w:rsidRPr="00253A95">
              <w:rPr>
                <w:rFonts w:ascii="Times New Roman" w:hAnsi="Times New Roman" w:cs="Times New Roman"/>
              </w:rPr>
              <w:t>2.63*1</w:t>
            </w:r>
          </w:p>
        </w:tc>
      </w:tr>
      <w:tr w:rsidR="009F1B9D" w:rsidRPr="00253A95" w:rsidTr="00CB6963">
        <w:tc>
          <w:tcPr>
            <w:tcW w:w="5920" w:type="dxa"/>
            <w:gridSpan w:val="2"/>
            <w:tcBorders>
              <w:bottom w:val="single" w:sz="12" w:space="0" w:color="000000" w:themeColor="text1"/>
            </w:tcBorders>
          </w:tcPr>
          <w:p w:rsidR="009F1B9D" w:rsidRPr="00253A95" w:rsidRDefault="009F1B9D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жидкости, кгс/см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</w:tcBorders>
          </w:tcPr>
          <w:p w:rsidR="009F1B9D" w:rsidRPr="00253A95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gridSpan w:val="2"/>
            <w:tcBorders>
              <w:bottom w:val="single" w:sz="12" w:space="0" w:color="000000" w:themeColor="text1"/>
            </w:tcBorders>
          </w:tcPr>
          <w:p w:rsidR="009F1B9D" w:rsidRPr="00253A95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</w:tr>
      <w:tr w:rsidR="00CB6963" w:rsidRPr="00253A95" w:rsidTr="00B12564">
        <w:tc>
          <w:tcPr>
            <w:tcW w:w="5920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</w:tcBorders>
          </w:tcPr>
          <w:p w:rsidR="00CB6963" w:rsidRPr="00253A95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CB6963" w:rsidRPr="00253A95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 w:themeColor="text1"/>
              <w:bottom w:val="single" w:sz="4" w:space="0" w:color="auto"/>
              <w:right w:val="nil"/>
            </w:tcBorders>
          </w:tcPr>
          <w:p w:rsidR="00CB6963" w:rsidRPr="00253A95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B12564" w:rsidRPr="00253A95" w:rsidTr="00B12564">
        <w:tc>
          <w:tcPr>
            <w:tcW w:w="5920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</w:tcBorders>
          </w:tcPr>
          <w:p w:rsidR="00B12564" w:rsidRPr="00253A95" w:rsidRDefault="00B12564" w:rsidP="00B1256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lastRenderedPageBreak/>
              <w:t>Позиция на гидросхеме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12564" w:rsidRPr="00253A95" w:rsidRDefault="007B7B0F" w:rsidP="00B1256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Поз. 18</w:t>
            </w:r>
            <w:r w:rsidR="00B12564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(опция)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nil"/>
            </w:tcBorders>
          </w:tcPr>
          <w:p w:rsidR="00B12564" w:rsidRPr="00253A95" w:rsidRDefault="00B12564" w:rsidP="00B1256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Поз. 1</w:t>
            </w:r>
            <w:r w:rsidR="007B7B0F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9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(опция)</w:t>
            </w:r>
          </w:p>
        </w:tc>
      </w:tr>
      <w:tr w:rsidR="00CB6963" w:rsidRPr="00253A95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CB6963" w:rsidRPr="00253A95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  <w:p w:rsidR="00CB6963" w:rsidRPr="00253A95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10" w:type="dxa"/>
          </w:tcPr>
          <w:p w:rsidR="00CB6963" w:rsidRPr="00253A95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Управление домкратами задних опор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CB6963" w:rsidRPr="00253A95" w:rsidRDefault="00CB6963" w:rsidP="00935A97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Выдвижение/втягивание задних опор</w:t>
            </w:r>
          </w:p>
        </w:tc>
      </w:tr>
      <w:tr w:rsidR="00AA4226" w:rsidRPr="00253A95" w:rsidTr="003E69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AA4226" w:rsidRPr="00253A95" w:rsidRDefault="00AA4226" w:rsidP="0005433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Тип, условное обозначение</w:t>
            </w:r>
          </w:p>
        </w:tc>
        <w:tc>
          <w:tcPr>
            <w:tcW w:w="4678" w:type="dxa"/>
            <w:gridSpan w:val="3"/>
            <w:tcBorders>
              <w:right w:val="nil"/>
            </w:tcBorders>
          </w:tcPr>
          <w:p w:rsidR="00AA4226" w:rsidRPr="00253A95" w:rsidRDefault="00AA4226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Двухстороннего действия</w:t>
            </w:r>
          </w:p>
        </w:tc>
      </w:tr>
      <w:tr w:rsidR="00CB6963" w:rsidRPr="00253A95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71" w:type="dxa"/>
        </w:trPr>
        <w:tc>
          <w:tcPr>
            <w:tcW w:w="5920" w:type="dxa"/>
            <w:gridSpan w:val="2"/>
            <w:tcBorders>
              <w:left w:val="nil"/>
            </w:tcBorders>
          </w:tcPr>
          <w:p w:rsidR="00CB6963" w:rsidRPr="00253A95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CB6963" w:rsidRPr="00253A95" w:rsidRDefault="00CB6963" w:rsidP="0005433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tcBorders>
              <w:right w:val="nil"/>
            </w:tcBorders>
          </w:tcPr>
          <w:p w:rsidR="00CB6963" w:rsidRPr="00253A95" w:rsidRDefault="00CB6963">
            <w:pPr>
              <w:rPr>
                <w:rFonts w:ascii="Times New Roman" w:hAnsi="Times New Roman" w:cs="Times New Roman"/>
                <w:lang w:eastAsia="ko-KR"/>
              </w:rPr>
            </w:pPr>
            <w:r w:rsidRPr="00253A95">
              <w:rPr>
                <w:rFonts w:ascii="Times New Roman" w:hAnsi="Times New Roman" w:cs="Times New Roman"/>
                <w:lang w:eastAsia="ko-KR"/>
              </w:rPr>
              <w:t>2</w:t>
            </w:r>
          </w:p>
        </w:tc>
      </w:tr>
      <w:tr w:rsidR="009F1B9D" w:rsidRPr="00253A95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9F1B9D" w:rsidRPr="00253A95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</w:p>
          <w:p w:rsidR="009F1B9D" w:rsidRPr="00253A95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463" w:type="dxa"/>
          </w:tcPr>
          <w:p w:rsidR="009F1B9D" w:rsidRPr="00253A95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Поршня</w:t>
            </w:r>
          </w:p>
        </w:tc>
        <w:tc>
          <w:tcPr>
            <w:tcW w:w="2410" w:type="dxa"/>
          </w:tcPr>
          <w:p w:rsidR="009F1B9D" w:rsidRPr="00253A95" w:rsidRDefault="004769AB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75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253A95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F1B9D" w:rsidRPr="00253A95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9F1B9D" w:rsidRPr="00253A95" w:rsidRDefault="009F1B9D" w:rsidP="00BE60C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F1B9D" w:rsidRPr="00253A95" w:rsidRDefault="009F1B9D" w:rsidP="00AA4226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Штока </w:t>
            </w:r>
          </w:p>
        </w:tc>
        <w:tc>
          <w:tcPr>
            <w:tcW w:w="2410" w:type="dxa"/>
            <w:tcBorders>
              <w:right w:val="nil"/>
            </w:tcBorders>
          </w:tcPr>
          <w:p w:rsidR="009F1B9D" w:rsidRPr="00253A95" w:rsidRDefault="004769AB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45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253A95" w:rsidRDefault="009F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F1B9D" w:rsidRPr="00253A95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</w:tcBorders>
          </w:tcPr>
          <w:p w:rsidR="009F1B9D" w:rsidRPr="00253A95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Ход поршня, мм </w:t>
            </w:r>
          </w:p>
        </w:tc>
        <w:tc>
          <w:tcPr>
            <w:tcW w:w="2410" w:type="dxa"/>
          </w:tcPr>
          <w:p w:rsidR="009F1B9D" w:rsidRPr="00253A95" w:rsidRDefault="004769AB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  <w:r w:rsidR="009F1B9D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253A95" w:rsidRDefault="004769AB" w:rsidP="008555E2">
            <w:pPr>
              <w:tabs>
                <w:tab w:val="center" w:pos="10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1504</w:t>
            </w:r>
            <w:r w:rsidR="008555E2" w:rsidRPr="00253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F1B9D" w:rsidRPr="00253A95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 w:val="restart"/>
            <w:tcBorders>
              <w:left w:val="nil"/>
            </w:tcBorders>
          </w:tcPr>
          <w:p w:rsidR="009F1B9D" w:rsidRPr="00253A95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Усилие, кН</w:t>
            </w:r>
          </w:p>
          <w:p w:rsidR="009F1B9D" w:rsidRPr="00253A95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463" w:type="dxa"/>
          </w:tcPr>
          <w:p w:rsidR="009F1B9D" w:rsidRPr="00253A95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Втягивания</w:t>
            </w:r>
          </w:p>
        </w:tc>
        <w:tc>
          <w:tcPr>
            <w:tcW w:w="2410" w:type="dxa"/>
          </w:tcPr>
          <w:p w:rsidR="009F1B9D" w:rsidRPr="00253A95" w:rsidRDefault="0047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46.99*</w:t>
            </w:r>
            <w:r w:rsidR="00B13645" w:rsidRPr="00253A95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253A95" w:rsidRDefault="00B13645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12,73*1</w:t>
            </w:r>
          </w:p>
        </w:tc>
      </w:tr>
      <w:tr w:rsidR="009F1B9D" w:rsidRPr="00253A95" w:rsidTr="00CB696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2457" w:type="dxa"/>
            <w:vMerge/>
            <w:tcBorders>
              <w:left w:val="nil"/>
            </w:tcBorders>
          </w:tcPr>
          <w:p w:rsidR="009F1B9D" w:rsidRPr="00253A95" w:rsidRDefault="009F1B9D" w:rsidP="00BE60C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9F1B9D" w:rsidRPr="00253A95" w:rsidRDefault="009F1B9D" w:rsidP="00BE60C5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Выдвижения</w:t>
            </w:r>
          </w:p>
        </w:tc>
        <w:tc>
          <w:tcPr>
            <w:tcW w:w="2410" w:type="dxa"/>
          </w:tcPr>
          <w:p w:rsidR="009F1B9D" w:rsidRPr="00253A95" w:rsidRDefault="00B1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  <w:t>73.42*1</w:t>
            </w:r>
          </w:p>
        </w:tc>
        <w:tc>
          <w:tcPr>
            <w:tcW w:w="2268" w:type="dxa"/>
            <w:gridSpan w:val="2"/>
            <w:tcBorders>
              <w:right w:val="nil"/>
            </w:tcBorders>
          </w:tcPr>
          <w:p w:rsidR="009F1B9D" w:rsidRPr="00253A95" w:rsidRDefault="00B13645" w:rsidP="004769AB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20,88*1</w:t>
            </w:r>
          </w:p>
        </w:tc>
      </w:tr>
      <w:tr w:rsidR="009F1B9D" w:rsidRPr="00253A95" w:rsidTr="003E69B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blBorders>
        </w:tblPrEx>
        <w:tc>
          <w:tcPr>
            <w:tcW w:w="5920" w:type="dxa"/>
            <w:gridSpan w:val="2"/>
            <w:tcBorders>
              <w:left w:val="nil"/>
              <w:bottom w:val="single" w:sz="12" w:space="0" w:color="000000" w:themeColor="text1"/>
            </w:tcBorders>
          </w:tcPr>
          <w:p w:rsidR="009F1B9D" w:rsidRPr="00253A95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Номинальное давление рабочей жидкости, кгс/см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12" w:space="0" w:color="000000" w:themeColor="text1"/>
              <w:right w:val="nil"/>
            </w:tcBorders>
          </w:tcPr>
          <w:p w:rsidR="009F1B9D" w:rsidRPr="00253A95" w:rsidRDefault="009F1B9D" w:rsidP="003E6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  <w:tc>
          <w:tcPr>
            <w:tcW w:w="2268" w:type="dxa"/>
            <w:gridSpan w:val="2"/>
            <w:tcBorders>
              <w:bottom w:val="single" w:sz="12" w:space="0" w:color="000000" w:themeColor="text1"/>
              <w:right w:val="nil"/>
            </w:tcBorders>
          </w:tcPr>
          <w:p w:rsidR="009F1B9D" w:rsidRPr="00253A95" w:rsidRDefault="009F1B9D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180</w:t>
            </w:r>
          </w:p>
        </w:tc>
      </w:tr>
    </w:tbl>
    <w:p w:rsidR="00BF293A" w:rsidRPr="00253A95" w:rsidRDefault="00BF293A" w:rsidP="009F3D4D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1D2D6B" w:rsidRPr="00253A95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D2D6B" w:rsidRPr="00253A95" w:rsidRDefault="001D2D6B" w:rsidP="001D2D6B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t>Схемы.</w:t>
      </w:r>
    </w:p>
    <w:p w:rsidR="001D2D6B" w:rsidRPr="00253A95" w:rsidRDefault="001D2D6B" w:rsidP="001D2D6B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Схема электрическая принципиальная</w:t>
      </w:r>
    </w:p>
    <w:p w:rsidR="001D2D6B" w:rsidRPr="00253A95" w:rsidRDefault="004769AB" w:rsidP="00D912A9">
      <w:pPr>
        <w:spacing w:after="0" w:line="240" w:lineRule="auto"/>
        <w:jc w:val="center"/>
        <w:rPr>
          <w:rFonts w:ascii="Times New Roman" w:eastAsia="HY신명조" w:hAnsi="Times New Roman" w:cs="Times New Roman"/>
          <w:sz w:val="16"/>
          <w:szCs w:val="16"/>
          <w:lang w:eastAsia="ko-KR"/>
        </w:rPr>
      </w:pPr>
      <w:r w:rsidRPr="00253A95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2F219AD5" wp14:editId="373DA6E2">
            <wp:extent cx="6515735" cy="4675505"/>
            <wp:effectExtent l="0" t="0" r="0" b="0"/>
            <wp:docPr id="13" name="그림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467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E84" w:rsidRPr="00253A95" w:rsidRDefault="004F3E84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BF293A" w:rsidRPr="00253A95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t>Рис. 4</w:t>
      </w:r>
    </w:p>
    <w:p w:rsidR="001D2D6B" w:rsidRPr="00253A95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253A95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4769AB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3506</w:t>
      </w:r>
      <w:r w:rsidR="00672B92" w:rsidRPr="00253A95">
        <w:rPr>
          <w:rFonts w:ascii="Times New Roman" w:eastAsia="HY신명조" w:hAnsi="Times New Roman" w:cs="Times New Roman"/>
          <w:sz w:val="24"/>
          <w:szCs w:val="24"/>
        </w:rPr>
        <w:t>. Схема электрической цепи</w:t>
      </w:r>
      <w:r w:rsidRPr="00253A95">
        <w:rPr>
          <w:rFonts w:ascii="Times New Roman" w:eastAsia="HY신명조" w:hAnsi="Times New Roman" w:cs="Times New Roman"/>
          <w:sz w:val="24"/>
          <w:szCs w:val="24"/>
        </w:rPr>
        <w:t>.</w:t>
      </w:r>
    </w:p>
    <w:p w:rsidR="001D2D6B" w:rsidRPr="00253A95" w:rsidRDefault="001D2D6B" w:rsidP="001D2D6B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</w:p>
    <w:p w:rsidR="001D2D6B" w:rsidRPr="00253A95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253A95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253A95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253A95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26D93" w:rsidRPr="00253A95" w:rsidRDefault="00126D93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0A1050" w:rsidRDefault="000A1050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253A95" w:rsidRDefault="00253A95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253A95" w:rsidRPr="00253A95" w:rsidRDefault="00253A95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  <w:lang w:eastAsia="ko-KR"/>
        </w:rPr>
      </w:pPr>
    </w:p>
    <w:p w:rsidR="001D2D6B" w:rsidRPr="00253A95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D2D6B" w:rsidRPr="00253A95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D2D6B" w:rsidRPr="00253A95" w:rsidRDefault="001D2D6B" w:rsidP="009F3D4D">
      <w:pPr>
        <w:spacing w:after="0" w:line="240" w:lineRule="auto"/>
        <w:rPr>
          <w:rFonts w:ascii="Times New Roman" w:eastAsia="HY신명조" w:hAnsi="Times New Roman" w:cs="Times New Roman"/>
          <w:sz w:val="16"/>
          <w:szCs w:val="16"/>
        </w:rPr>
      </w:pPr>
    </w:p>
    <w:p w:rsidR="001D2D6B" w:rsidRPr="00253A95" w:rsidRDefault="004F3E84" w:rsidP="004F3E84">
      <w:pPr>
        <w:pStyle w:val="a7"/>
        <w:numPr>
          <w:ilvl w:val="3"/>
          <w:numId w:val="11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8"/>
        </w:rPr>
      </w:pPr>
      <w:r w:rsidRPr="00253A95">
        <w:rPr>
          <w:rFonts w:ascii="Times New Roman" w:eastAsia="HY신명조" w:hAnsi="Times New Roman" w:cs="Times New Roman"/>
          <w:sz w:val="24"/>
          <w:szCs w:val="28"/>
          <w:lang w:eastAsia="ko-KR"/>
        </w:rPr>
        <w:lastRenderedPageBreak/>
        <w:t xml:space="preserve"> </w:t>
      </w:r>
      <w:r w:rsidR="001D2D6B" w:rsidRPr="00253A95">
        <w:rPr>
          <w:rFonts w:ascii="Times New Roman" w:eastAsia="HY신명조" w:hAnsi="Times New Roman" w:cs="Times New Roman"/>
          <w:sz w:val="24"/>
          <w:szCs w:val="28"/>
        </w:rPr>
        <w:t>Перечень элементов электрооборудования</w:t>
      </w:r>
    </w:p>
    <w:p w:rsidR="001D2D6B" w:rsidRPr="00253A95" w:rsidRDefault="001D2D6B" w:rsidP="001D2D6B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10477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877"/>
        <w:gridCol w:w="1459"/>
        <w:gridCol w:w="1501"/>
        <w:gridCol w:w="2114"/>
      </w:tblGrid>
      <w:tr w:rsidR="00EE2B69" w:rsidRPr="00253A95" w:rsidTr="00A810F6">
        <w:tc>
          <w:tcPr>
            <w:tcW w:w="15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810F6" w:rsidRPr="00253A95" w:rsidRDefault="001D2D6B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Об</w:t>
            </w:r>
            <w:r w:rsidR="00672B92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означение на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схеме</w:t>
            </w:r>
          </w:p>
        </w:tc>
        <w:tc>
          <w:tcPr>
            <w:tcW w:w="38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253A95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253A95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5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253A95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1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253A95" w:rsidRDefault="00E51E9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69AB" w:rsidRPr="00253A95" w:rsidTr="00A810F6">
        <w:tc>
          <w:tcPr>
            <w:tcW w:w="1526" w:type="dxa"/>
            <w:tcBorders>
              <w:top w:val="single" w:sz="12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7" w:type="dxa"/>
            <w:tcBorders>
              <w:top w:val="single" w:sz="12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Переключатель лампы</w:t>
            </w:r>
          </w:p>
        </w:tc>
        <w:tc>
          <w:tcPr>
            <w:tcW w:w="1459" w:type="dxa"/>
            <w:tcBorders>
              <w:top w:val="single" w:sz="12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top w:val="single" w:sz="12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  <w:tcBorders>
              <w:top w:val="single" w:sz="12" w:space="0" w:color="000000" w:themeColor="text1"/>
            </w:tcBorders>
          </w:tcPr>
          <w:p w:rsidR="004769AB" w:rsidRPr="00253A95" w:rsidRDefault="004769AB" w:rsidP="004769A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769AB" w:rsidRPr="00253A95" w:rsidTr="00A810F6">
        <w:tc>
          <w:tcPr>
            <w:tcW w:w="1526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7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 xml:space="preserve">Кнопочный выключатель </w:t>
            </w: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4" w:type="dxa"/>
          </w:tcPr>
          <w:p w:rsidR="004769AB" w:rsidRPr="00253A95" w:rsidRDefault="004769AB" w:rsidP="004769A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769AB" w:rsidRPr="00253A95" w:rsidTr="00A810F6">
        <w:tc>
          <w:tcPr>
            <w:tcW w:w="1526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7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Аварийный переключатель</w:t>
            </w: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4" w:type="dxa"/>
          </w:tcPr>
          <w:p w:rsidR="004769AB" w:rsidRPr="00253A95" w:rsidRDefault="004769AB" w:rsidP="004769A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769AB" w:rsidRPr="00253A95" w:rsidTr="00A810F6">
        <w:tc>
          <w:tcPr>
            <w:tcW w:w="1526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7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Фонарь рабочего  освещения</w:t>
            </w: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  <w:r w:rsidRPr="00253A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4" w:type="dxa"/>
          </w:tcPr>
          <w:p w:rsidR="004769AB" w:rsidRPr="00253A95" w:rsidRDefault="004769AB" w:rsidP="004769A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769AB" w:rsidRPr="00253A95" w:rsidTr="00A810F6">
        <w:tc>
          <w:tcPr>
            <w:tcW w:w="1526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769AB" w:rsidRPr="00253A95" w:rsidRDefault="004769AB" w:rsidP="004769A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4769AB" w:rsidRPr="00253A95" w:rsidTr="00A810F6">
        <w:tc>
          <w:tcPr>
            <w:tcW w:w="1526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4769AB" w:rsidRPr="00253A95" w:rsidRDefault="004769AB" w:rsidP="004769A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6E4E2F" w:rsidRPr="00253A95" w:rsidTr="00A810F6">
        <w:tc>
          <w:tcPr>
            <w:tcW w:w="1526" w:type="dxa"/>
          </w:tcPr>
          <w:p w:rsidR="006E4E2F" w:rsidRPr="00253A95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6E4E2F" w:rsidRPr="00253A95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</w:tcPr>
          <w:p w:rsidR="006E4E2F" w:rsidRPr="00253A95" w:rsidRDefault="006E4E2F" w:rsidP="001848D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6E4E2F" w:rsidRPr="00253A95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14" w:type="dxa"/>
          </w:tcPr>
          <w:p w:rsidR="006E4E2F" w:rsidRPr="00253A95" w:rsidRDefault="006E4E2F" w:rsidP="001848D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2B6DA0" w:rsidRPr="00253A95" w:rsidTr="00A810F6">
        <w:tc>
          <w:tcPr>
            <w:tcW w:w="1526" w:type="dxa"/>
          </w:tcPr>
          <w:p w:rsidR="002B6DA0" w:rsidRPr="00253A95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2B6DA0" w:rsidRPr="00253A95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6DA0" w:rsidRPr="00253A95" w:rsidRDefault="002B6DA0" w:rsidP="007F15FA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2B6DA0" w:rsidRPr="00253A95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6DA0" w:rsidRPr="00253A95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2B6DA0" w:rsidRPr="00253A95" w:rsidTr="00A810F6">
        <w:tc>
          <w:tcPr>
            <w:tcW w:w="1526" w:type="dxa"/>
          </w:tcPr>
          <w:p w:rsidR="002B6DA0" w:rsidRPr="00253A95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2B6DA0" w:rsidRPr="00253A95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6DA0" w:rsidRPr="00253A95" w:rsidRDefault="002B6DA0" w:rsidP="007F15F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B6DA0" w:rsidRPr="00253A95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6DA0" w:rsidRPr="00253A95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2B6DA0" w:rsidRPr="00253A95" w:rsidTr="00A810F6">
        <w:tc>
          <w:tcPr>
            <w:tcW w:w="1526" w:type="dxa"/>
          </w:tcPr>
          <w:p w:rsidR="002B6DA0" w:rsidRPr="00253A95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2B6DA0" w:rsidRPr="00253A95" w:rsidRDefault="002B6DA0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2B6DA0" w:rsidRPr="00253A95" w:rsidRDefault="002B6DA0" w:rsidP="007F15FA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B6DA0" w:rsidRPr="00253A95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2B6DA0" w:rsidRPr="00253A95" w:rsidRDefault="002B6DA0" w:rsidP="007F15FA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253A95" w:rsidTr="00A810F6">
        <w:tc>
          <w:tcPr>
            <w:tcW w:w="1526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253A95" w:rsidTr="00A810F6">
        <w:tc>
          <w:tcPr>
            <w:tcW w:w="1526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253A95" w:rsidTr="00A810F6">
        <w:tc>
          <w:tcPr>
            <w:tcW w:w="1526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253A95" w:rsidTr="00A810F6">
        <w:tc>
          <w:tcPr>
            <w:tcW w:w="1526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253A95" w:rsidTr="00A810F6">
        <w:tc>
          <w:tcPr>
            <w:tcW w:w="1526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253A95" w:rsidTr="00A810F6">
        <w:tc>
          <w:tcPr>
            <w:tcW w:w="1526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253A95" w:rsidTr="00A810F6">
        <w:tc>
          <w:tcPr>
            <w:tcW w:w="1526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3D14B4" w:rsidRPr="00253A95" w:rsidTr="00A810F6">
        <w:tc>
          <w:tcPr>
            <w:tcW w:w="1526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877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3D14B4" w:rsidRPr="00253A95" w:rsidRDefault="003D14B4" w:rsidP="003D14B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01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</w:tcPr>
          <w:p w:rsidR="003D14B4" w:rsidRPr="00253A95" w:rsidRDefault="003D14B4" w:rsidP="003D14B4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5E1434" w:rsidRPr="00253A95" w:rsidRDefault="005E1434" w:rsidP="005E1434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8"/>
          <w:szCs w:val="28"/>
        </w:rPr>
      </w:pPr>
    </w:p>
    <w:p w:rsidR="005E1434" w:rsidRPr="00253A95" w:rsidRDefault="005E1434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4769AB" w:rsidRPr="00253A95" w:rsidRDefault="004769AB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4F3E84" w:rsidRPr="00253A95" w:rsidRDefault="004F3E84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4F3E84" w:rsidRPr="00253A95" w:rsidRDefault="004F3E84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4F3E84" w:rsidRPr="00253A95" w:rsidRDefault="004F3E84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C855BE" w:rsidRPr="00253A95" w:rsidRDefault="00C855BE" w:rsidP="005E1434">
      <w:pPr>
        <w:pStyle w:val="a7"/>
        <w:spacing w:after="0" w:line="240" w:lineRule="auto"/>
        <w:ind w:left="1080"/>
        <w:rPr>
          <w:rFonts w:ascii="Times New Roman" w:hAnsi="Times New Roman" w:cs="Times New Roman"/>
          <w:sz w:val="24"/>
          <w:szCs w:val="28"/>
          <w:lang w:eastAsia="ko-KR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A810F6" w:rsidRPr="00253A95" w:rsidRDefault="00A810F6" w:rsidP="005E1434">
      <w:pPr>
        <w:pStyle w:val="a7"/>
        <w:spacing w:after="0" w:line="240" w:lineRule="auto"/>
        <w:ind w:left="1080"/>
        <w:rPr>
          <w:rFonts w:ascii="Times New Roman" w:eastAsia="MS Mincho" w:hAnsi="Times New Roman" w:cs="Times New Roman"/>
          <w:sz w:val="24"/>
          <w:szCs w:val="28"/>
        </w:rPr>
      </w:pPr>
    </w:p>
    <w:p w:rsidR="001D2D6B" w:rsidRPr="00253A95" w:rsidRDefault="00E51E90" w:rsidP="0058652D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8"/>
        </w:rPr>
      </w:pPr>
      <w:r w:rsidRPr="00253A95">
        <w:rPr>
          <w:rFonts w:ascii="Times New Roman" w:eastAsia="HY신명조" w:hAnsi="Times New Roman" w:cs="Times New Roman"/>
          <w:sz w:val="24"/>
          <w:szCs w:val="28"/>
        </w:rPr>
        <w:lastRenderedPageBreak/>
        <w:t>Схема гидравлическая принципиальная</w:t>
      </w:r>
    </w:p>
    <w:p w:rsidR="00E51E90" w:rsidRPr="00253A95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51E90" w:rsidRPr="00253A95" w:rsidRDefault="0080569E" w:rsidP="0080569E">
      <w:pPr>
        <w:spacing w:after="0" w:line="240" w:lineRule="auto"/>
        <w:jc w:val="both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6381B368" wp14:editId="1478CE0E">
            <wp:extent cx="6958481" cy="605790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59921" cy="605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E90" w:rsidRPr="00253A95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51E90" w:rsidRPr="00253A95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935A97" w:rsidRPr="00253A95" w:rsidRDefault="00935A97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51E90" w:rsidRPr="00253A95" w:rsidRDefault="00E51E90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t>Рис. 5</w:t>
      </w:r>
    </w:p>
    <w:p w:rsidR="00E51E90" w:rsidRPr="00253A95" w:rsidRDefault="00E51E90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 xml:space="preserve">КМУ модели </w:t>
      </w:r>
      <w:r w:rsidRPr="00253A95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4769AB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3506</w:t>
      </w:r>
      <w:r w:rsidR="00672B92" w:rsidRPr="00253A95">
        <w:rPr>
          <w:rFonts w:ascii="Times New Roman" w:eastAsia="HY신명조" w:hAnsi="Times New Roman" w:cs="Times New Roman"/>
          <w:sz w:val="24"/>
          <w:szCs w:val="24"/>
        </w:rPr>
        <w:t xml:space="preserve">. Схема </w:t>
      </w:r>
      <w:r w:rsidR="00F3735C" w:rsidRPr="00253A95">
        <w:rPr>
          <w:rFonts w:ascii="Times New Roman" w:eastAsia="HY신명조" w:hAnsi="Times New Roman" w:cs="Times New Roman"/>
          <w:sz w:val="24"/>
          <w:szCs w:val="24"/>
        </w:rPr>
        <w:t>гидравлическая принципиальная</w:t>
      </w:r>
      <w:r w:rsidRPr="00253A95">
        <w:rPr>
          <w:rFonts w:ascii="Times New Roman" w:eastAsia="HY신명조" w:hAnsi="Times New Roman" w:cs="Times New Roman"/>
          <w:sz w:val="24"/>
          <w:szCs w:val="24"/>
        </w:rPr>
        <w:t>.</w:t>
      </w:r>
    </w:p>
    <w:p w:rsidR="00532A87" w:rsidRPr="00253A95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253A95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253A95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253A95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994E89" w:rsidRPr="00253A95" w:rsidRDefault="00994E89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994E89" w:rsidRPr="00253A95" w:rsidRDefault="00994E89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994E89" w:rsidRPr="00253A95" w:rsidRDefault="00994E89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253A95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253A95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32A87" w:rsidRPr="00253A95" w:rsidRDefault="00532A87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E51E9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253A95" w:rsidRDefault="00662AAA" w:rsidP="00D912A9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E51E90" w:rsidRPr="00253A95" w:rsidRDefault="00662AAA" w:rsidP="00662AAA">
      <w:pPr>
        <w:pStyle w:val="a7"/>
        <w:numPr>
          <w:ilvl w:val="3"/>
          <w:numId w:val="10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8"/>
        </w:rPr>
      </w:pPr>
      <w:r w:rsidRPr="00253A95">
        <w:rPr>
          <w:rFonts w:ascii="Times New Roman" w:eastAsia="HY신명조" w:hAnsi="Times New Roman" w:cs="Times New Roman"/>
          <w:sz w:val="24"/>
          <w:szCs w:val="28"/>
          <w:lang w:eastAsia="ko-KR"/>
        </w:rPr>
        <w:lastRenderedPageBreak/>
        <w:t xml:space="preserve"> </w:t>
      </w:r>
      <w:r w:rsidR="00E51E90" w:rsidRPr="00253A95">
        <w:rPr>
          <w:rFonts w:ascii="Times New Roman" w:eastAsia="HY신명조" w:hAnsi="Times New Roman" w:cs="Times New Roman"/>
          <w:sz w:val="24"/>
          <w:szCs w:val="28"/>
        </w:rPr>
        <w:t>Перечень элементов гидрооборудования</w:t>
      </w:r>
    </w:p>
    <w:p w:rsidR="00E51E90" w:rsidRPr="00253A95" w:rsidRDefault="00E51E90" w:rsidP="00E51E9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37"/>
        <w:gridCol w:w="1609"/>
        <w:gridCol w:w="2752"/>
        <w:gridCol w:w="1360"/>
        <w:gridCol w:w="1459"/>
        <w:gridCol w:w="1644"/>
      </w:tblGrid>
      <w:tr w:rsidR="00EE2B69" w:rsidRPr="00253A95" w:rsidTr="004769AB">
        <w:trPr>
          <w:trHeight w:val="624"/>
        </w:trPr>
        <w:tc>
          <w:tcPr>
            <w:tcW w:w="14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E51E90" w:rsidRPr="00253A95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Позиция на гидросхеме</w:t>
            </w:r>
          </w:p>
          <w:p w:rsidR="00A810F6" w:rsidRPr="00253A95" w:rsidRDefault="00A810F6" w:rsidP="0077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253A95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по схеме</w:t>
            </w:r>
          </w:p>
        </w:tc>
        <w:tc>
          <w:tcPr>
            <w:tcW w:w="27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253A95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краткая техническая характеристика</w:t>
            </w:r>
          </w:p>
        </w:tc>
        <w:tc>
          <w:tcPr>
            <w:tcW w:w="136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253A95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253A95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76504" w:rsidRPr="00253A95" w:rsidRDefault="00E51E90" w:rsidP="00E51E9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769AB" w:rsidRPr="00253A95" w:rsidTr="004769AB">
        <w:trPr>
          <w:trHeight w:val="624"/>
        </w:trPr>
        <w:tc>
          <w:tcPr>
            <w:tcW w:w="1437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9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4769AB" w:rsidRPr="00253A95" w:rsidRDefault="004769AB" w:rsidP="004769A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752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1360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4769AB" w:rsidRPr="00253A95" w:rsidRDefault="004769AB" w:rsidP="004769A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3S</w:t>
            </w:r>
          </w:p>
        </w:tc>
        <w:tc>
          <w:tcPr>
            <w:tcW w:w="1459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4769AB" w:rsidRPr="00253A95" w:rsidRDefault="004769AB" w:rsidP="004769A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44" w:type="dxa"/>
            <w:tcBorders>
              <w:top w:val="single" w:sz="12" w:space="0" w:color="000000" w:themeColor="text1"/>
              <w:bottom w:val="single" w:sz="4" w:space="0" w:color="auto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(210 Bar)</w:t>
            </w:r>
          </w:p>
        </w:tc>
      </w:tr>
      <w:tr w:rsidR="004769AB" w:rsidRPr="00253A95" w:rsidTr="004769AB">
        <w:trPr>
          <w:trHeight w:val="624"/>
        </w:trPr>
        <w:tc>
          <w:tcPr>
            <w:tcW w:w="143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Клапан предохранительный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2S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(210 Bar)</w:t>
            </w:r>
          </w:p>
        </w:tc>
      </w:tr>
      <w:tr w:rsidR="004769AB" w:rsidRPr="00253A95" w:rsidTr="004769AB">
        <w:trPr>
          <w:trHeight w:val="624"/>
        </w:trPr>
        <w:tc>
          <w:tcPr>
            <w:tcW w:w="1437" w:type="dxa"/>
            <w:tcBorders>
              <w:top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Клапан предохранительный </w:t>
            </w:r>
          </w:p>
        </w:tc>
        <w:tc>
          <w:tcPr>
            <w:tcW w:w="1360" w:type="dxa"/>
            <w:tcBorders>
              <w:top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  <w:t>10</w:t>
            </w: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</w:t>
            </w:r>
          </w:p>
        </w:tc>
        <w:tc>
          <w:tcPr>
            <w:tcW w:w="1459" w:type="dxa"/>
            <w:tcBorders>
              <w:top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 w:themeColor="text1"/>
            </w:tcBorders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(175 Bar)</w:t>
            </w:r>
          </w:p>
        </w:tc>
      </w:tr>
      <w:tr w:rsidR="004769AB" w:rsidRPr="00253A95" w:rsidTr="004769AB">
        <w:trPr>
          <w:trHeight w:val="624"/>
        </w:trPr>
        <w:tc>
          <w:tcPr>
            <w:tcW w:w="143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Поворотный узел</w:t>
            </w:r>
          </w:p>
        </w:tc>
        <w:tc>
          <w:tcPr>
            <w:tcW w:w="136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44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SS</w:t>
            </w: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  <w:t>3506</w:t>
            </w:r>
          </w:p>
        </w:tc>
      </w:tr>
      <w:tr w:rsidR="004769AB" w:rsidRPr="00253A95" w:rsidTr="004769AB">
        <w:trPr>
          <w:trHeight w:val="624"/>
        </w:trPr>
        <w:tc>
          <w:tcPr>
            <w:tcW w:w="143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Гидроцилиндр телескопирования</w:t>
            </w:r>
          </w:p>
        </w:tc>
        <w:tc>
          <w:tcPr>
            <w:tcW w:w="136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44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</w:t>
            </w:r>
          </w:p>
        </w:tc>
      </w:tr>
      <w:tr w:rsidR="004769AB" w:rsidRPr="00253A95" w:rsidTr="004769AB">
        <w:trPr>
          <w:trHeight w:val="624"/>
        </w:trPr>
        <w:tc>
          <w:tcPr>
            <w:tcW w:w="143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0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Клапан обратный (перепускной)</w:t>
            </w:r>
          </w:p>
        </w:tc>
        <w:tc>
          <w:tcPr>
            <w:tcW w:w="136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44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4,5:1</w:t>
            </w:r>
          </w:p>
        </w:tc>
      </w:tr>
      <w:tr w:rsidR="004769AB" w:rsidRPr="00253A95" w:rsidTr="004769AB">
        <w:trPr>
          <w:trHeight w:val="624"/>
        </w:trPr>
        <w:tc>
          <w:tcPr>
            <w:tcW w:w="143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Гидроцилиндр подъема стрелы</w:t>
            </w:r>
          </w:p>
        </w:tc>
        <w:tc>
          <w:tcPr>
            <w:tcW w:w="136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769AB" w:rsidRPr="00253A95" w:rsidTr="004769AB">
        <w:trPr>
          <w:trHeight w:val="624"/>
        </w:trPr>
        <w:tc>
          <w:tcPr>
            <w:tcW w:w="143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Клапан обратный (перепускной)</w:t>
            </w:r>
          </w:p>
        </w:tc>
        <w:tc>
          <w:tcPr>
            <w:tcW w:w="136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44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3:1</w:t>
            </w:r>
          </w:p>
        </w:tc>
      </w:tr>
      <w:tr w:rsidR="004769AB" w:rsidRPr="00253A95" w:rsidTr="004769AB">
        <w:trPr>
          <w:trHeight w:val="624"/>
        </w:trPr>
        <w:tc>
          <w:tcPr>
            <w:tcW w:w="1437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Гидромотор грузовой лебедки</w:t>
            </w:r>
          </w:p>
        </w:tc>
        <w:tc>
          <w:tcPr>
            <w:tcW w:w="1360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JMV53/29-VBC</w:t>
            </w:r>
          </w:p>
        </w:tc>
        <w:tc>
          <w:tcPr>
            <w:tcW w:w="1459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44" w:type="dxa"/>
          </w:tcPr>
          <w:p w:rsidR="004769AB" w:rsidRPr="00253A95" w:rsidRDefault="004769AB" w:rsidP="00476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</w:tr>
      <w:tr w:rsidR="00CD0DA4" w:rsidRPr="00253A95" w:rsidTr="004769AB">
        <w:trPr>
          <w:trHeight w:val="624"/>
        </w:trPr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Клапан огранчения нагрузки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DA4" w:rsidRPr="00253A95" w:rsidTr="004769AB">
        <w:trPr>
          <w:trHeight w:val="624"/>
        </w:trPr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Гидромотор мех-ма поворота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EPM80C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</w:tr>
      <w:tr w:rsidR="00CD0DA4" w:rsidRPr="00253A95" w:rsidTr="004769AB">
        <w:trPr>
          <w:trHeight w:val="624"/>
        </w:trPr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Гидроцилиндр переднего домкрата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</w:t>
            </w: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  <w:t>705</w:t>
            </w:r>
          </w:p>
        </w:tc>
      </w:tr>
      <w:tr w:rsidR="00CD0DA4" w:rsidRPr="00253A95" w:rsidTr="004769AB">
        <w:trPr>
          <w:trHeight w:val="624"/>
        </w:trPr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Обратный  клапан  переднего домкрата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</w:tr>
      <w:tr w:rsidR="00CD0DA4" w:rsidRPr="00253A95" w:rsidTr="004769AB">
        <w:trPr>
          <w:trHeight w:val="624"/>
        </w:trPr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Гидроцилиндр передней опоры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St1</w:t>
            </w: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val="en-US" w:eastAsia="ko-KR"/>
              </w:rPr>
              <w:t>150</w:t>
            </w:r>
          </w:p>
        </w:tc>
      </w:tr>
      <w:tr w:rsidR="00CD0DA4" w:rsidRPr="00253A95" w:rsidTr="004769AB">
        <w:trPr>
          <w:trHeight w:val="624"/>
        </w:trPr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Клапан 3-х ходовой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PT 3/4</w:t>
            </w:r>
          </w:p>
        </w:tc>
      </w:tr>
      <w:tr w:rsidR="00CD0DA4" w:rsidRPr="00253A95" w:rsidTr="004769AB">
        <w:trPr>
          <w:trHeight w:val="624"/>
        </w:trPr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Масляный радиатор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DA4" w:rsidRPr="00253A95" w:rsidTr="004769AB">
        <w:trPr>
          <w:trHeight w:val="624"/>
        </w:trPr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ko-KR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ko-KR"/>
              </w:rPr>
              <w:t>Электромагнитный клапан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---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D0DA4" w:rsidRPr="00253A95" w:rsidTr="004769AB"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 xml:space="preserve">Гидроцилиндр домкрата (ЗАДНЯЯ) 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0DA4" w:rsidRPr="00253A95" w:rsidTr="004769AB"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Клапан обратн. (передн. домкр.)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CD0DA4" w:rsidRPr="00253A95" w:rsidTr="004769AB"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eastAsia="맑은 고딕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 xml:space="preserve">Гидроцилиндр опоры (ЗАДНЯЯ) </w:t>
            </w:r>
          </w:p>
        </w:tc>
        <w:tc>
          <w:tcPr>
            <w:tcW w:w="1360" w:type="dxa"/>
          </w:tcPr>
          <w:p w:rsidR="00CD0DA4" w:rsidRPr="00253A95" w:rsidRDefault="00CD0DA4" w:rsidP="00CD0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CD0DA4" w:rsidRPr="00253A95" w:rsidTr="004769AB">
        <w:tc>
          <w:tcPr>
            <w:tcW w:w="1437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609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CD0DA4" w:rsidRPr="00253A95" w:rsidRDefault="00CD0DA4" w:rsidP="00CD0DA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CD0DA4" w:rsidRPr="00253A95" w:rsidRDefault="00CD0DA4" w:rsidP="00CD0DA4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D0DA4" w:rsidRPr="00253A95" w:rsidRDefault="00CD0DA4" w:rsidP="00CD0DA4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D3109F" w:rsidRPr="00253A95" w:rsidRDefault="00417798" w:rsidP="00D3109F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lastRenderedPageBreak/>
        <w:t>Схема кинематическая</w:t>
      </w:r>
    </w:p>
    <w:p w:rsidR="00C855BE" w:rsidRPr="00253A95" w:rsidRDefault="00C855BE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D3109F" w:rsidRPr="00253A95" w:rsidRDefault="00CB6963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253A95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437AFC4A" wp14:editId="4CD16E79">
            <wp:extent cx="5943600" cy="2182495"/>
            <wp:effectExtent l="0" t="0" r="0" b="8255"/>
            <wp:docPr id="46" name="그림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그림 4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09F" w:rsidRPr="00253A95" w:rsidRDefault="00D3109F" w:rsidP="00D3109F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A66504" w:rsidRPr="00253A95" w:rsidRDefault="00A66504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Рис. 6</w:t>
      </w:r>
    </w:p>
    <w:p w:rsidR="00A66504" w:rsidRPr="00253A95" w:rsidRDefault="00A66504" w:rsidP="00A66504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КМУ модели </w:t>
      </w:r>
      <w:r w:rsidRPr="00253A95">
        <w:rPr>
          <w:rFonts w:ascii="Times New Roman" w:eastAsia="HY신명조" w:hAnsi="Times New Roman" w:cs="Times New Roman"/>
          <w:sz w:val="24"/>
          <w:szCs w:val="24"/>
          <w:lang w:val="en-US" w:eastAsia="ko-KR"/>
        </w:rPr>
        <w:t>SS</w:t>
      </w:r>
      <w:r w:rsidR="004769AB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3506</w:t>
      </w:r>
      <w:r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. </w:t>
      </w:r>
      <w:r w:rsidRPr="00253A95">
        <w:rPr>
          <w:rFonts w:ascii="Times New Roman" w:eastAsia="HY신명조" w:hAnsi="Times New Roman" w:cs="Times New Roman"/>
          <w:sz w:val="24"/>
          <w:szCs w:val="24"/>
        </w:rPr>
        <w:t>Схема кинематическая.</w:t>
      </w:r>
    </w:p>
    <w:p w:rsidR="00D3109F" w:rsidRPr="00253A95" w:rsidRDefault="00D3109F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B6963" w:rsidRPr="00253A95" w:rsidRDefault="00CB6963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B6963" w:rsidRPr="00253A95" w:rsidRDefault="00CB6963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8652D" w:rsidRPr="00253A95" w:rsidRDefault="0058652D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A66504" w:rsidRPr="00253A95" w:rsidRDefault="00A66504" w:rsidP="00A66504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lastRenderedPageBreak/>
        <w:t>Схемы запасовки и характеристики канатов (схемы запасовки грузовых полиспастов главного и вспомогательного подъемов, полиспастов подъема стрел и др.; на схемах указываются размеры барабанов, блоков и способы крепления канатов и цепей)</w:t>
      </w:r>
    </w:p>
    <w:p w:rsidR="00A66504" w:rsidRPr="00253A95" w:rsidRDefault="00935A97" w:rsidP="00935A97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noProof/>
          <w:lang w:val="en-US" w:eastAsia="ko-KR"/>
        </w:rPr>
        <w:drawing>
          <wp:inline distT="0" distB="0" distL="0" distR="0" wp14:anchorId="54FA0C0C" wp14:editId="17ACFC22">
            <wp:extent cx="5943600" cy="5139690"/>
            <wp:effectExtent l="0" t="0" r="0" b="381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504" w:rsidRPr="00253A95" w:rsidRDefault="00A66504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A66504" w:rsidRPr="00253A95" w:rsidRDefault="00A66504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Рис. 7</w:t>
      </w:r>
    </w:p>
    <w:p w:rsidR="00A66504" w:rsidRPr="00253A95" w:rsidRDefault="00A66504" w:rsidP="00C855BE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КМУ модели </w:t>
      </w:r>
      <w:r w:rsidRPr="00253A95">
        <w:rPr>
          <w:rFonts w:ascii="Times New Roman" w:eastAsia="HY신명조" w:hAnsi="Times New Roman" w:cs="Times New Roman"/>
          <w:sz w:val="24"/>
          <w:szCs w:val="24"/>
          <w:lang w:val="en-US" w:eastAsia="ko-KR"/>
        </w:rPr>
        <w:t>SS</w:t>
      </w:r>
      <w:r w:rsidR="004769AB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3506</w:t>
      </w:r>
      <w:r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 xml:space="preserve">. </w:t>
      </w:r>
      <w:r w:rsidRPr="00253A95">
        <w:rPr>
          <w:rFonts w:ascii="Times New Roman" w:eastAsia="HY신명조" w:hAnsi="Times New Roman" w:cs="Times New Roman"/>
          <w:sz w:val="24"/>
          <w:szCs w:val="24"/>
        </w:rPr>
        <w:t>Схемы запасовки грузового каната.</w:t>
      </w:r>
    </w:p>
    <w:p w:rsidR="004769AB" w:rsidRPr="00253A95" w:rsidRDefault="004769AB" w:rsidP="00C855BE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</w:rPr>
      </w:pPr>
    </w:p>
    <w:p w:rsidR="004769AB" w:rsidRPr="00253A95" w:rsidRDefault="004769AB" w:rsidP="00C855BE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04CFB" w:rsidRPr="00253A95" w:rsidRDefault="007E1E2F" w:rsidP="00304CFB">
      <w:pPr>
        <w:pStyle w:val="a7"/>
        <w:numPr>
          <w:ilvl w:val="3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="00A66504" w:rsidRPr="00253A95">
        <w:rPr>
          <w:rFonts w:ascii="Times New Roman" w:eastAsia="HY신명조" w:hAnsi="Times New Roman" w:cs="Times New Roman"/>
          <w:sz w:val="24"/>
          <w:szCs w:val="24"/>
        </w:rPr>
        <w:t>Характеристика канатов</w:t>
      </w:r>
    </w:p>
    <w:p w:rsidR="00304CFB" w:rsidRPr="00253A95" w:rsidRDefault="00304CFB" w:rsidP="00304CFB">
      <w:pPr>
        <w:pStyle w:val="a7"/>
        <w:spacing w:after="0" w:line="240" w:lineRule="auto"/>
        <w:ind w:left="1984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10314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118"/>
        <w:gridCol w:w="3260"/>
      </w:tblGrid>
      <w:tr w:rsidR="00A66504" w:rsidRPr="00253A95" w:rsidTr="001125B0">
        <w:tc>
          <w:tcPr>
            <w:tcW w:w="7054" w:type="dxa"/>
            <w:gridSpan w:val="2"/>
          </w:tcPr>
          <w:p w:rsidR="00A66504" w:rsidRPr="00253A95" w:rsidRDefault="00A66504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 каната</w:t>
            </w:r>
            <w:r w:rsidR="00304CFB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253A95" w:rsidRDefault="00A66504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груза</w:t>
            </w:r>
            <w:r w:rsidR="00304CFB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504" w:rsidRPr="00253A95" w:rsidTr="001125B0">
        <w:tc>
          <w:tcPr>
            <w:tcW w:w="7054" w:type="dxa"/>
            <w:gridSpan w:val="2"/>
          </w:tcPr>
          <w:p w:rsidR="00A66504" w:rsidRPr="00253A95" w:rsidRDefault="00A66504" w:rsidP="00C855BE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Механизм, на котором канат установлен</w:t>
            </w:r>
            <w:r w:rsidR="00304CFB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04CFB" w:rsidRPr="00253A95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Лебедка главного подъема</w:t>
            </w:r>
          </w:p>
        </w:tc>
      </w:tr>
      <w:tr w:rsidR="00A66504" w:rsidRPr="00253A95" w:rsidTr="001125B0">
        <w:tc>
          <w:tcPr>
            <w:tcW w:w="7054" w:type="dxa"/>
            <w:gridSpan w:val="2"/>
          </w:tcPr>
          <w:p w:rsidR="00304CFB" w:rsidRPr="00253A95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 каната и обозначение государственного стандарта</w:t>
            </w:r>
          </w:p>
        </w:tc>
        <w:tc>
          <w:tcPr>
            <w:tcW w:w="3260" w:type="dxa"/>
          </w:tcPr>
          <w:p w:rsidR="00A66504" w:rsidRPr="00253A95" w:rsidRDefault="00420872" w:rsidP="00420872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19</w:t>
            </w:r>
            <w:r w:rsidR="00E04056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х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  <w:r w:rsidR="00E04056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504" w:rsidRPr="00253A95" w:rsidTr="001125B0">
        <w:tc>
          <w:tcPr>
            <w:tcW w:w="7054" w:type="dxa"/>
            <w:gridSpan w:val="2"/>
          </w:tcPr>
          <w:p w:rsidR="00A66504" w:rsidRPr="00253A95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Диаметр, мм</w:t>
            </w:r>
            <w:r w:rsidR="00304CFB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253A95" w:rsidRDefault="004769AB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14</w:t>
            </w:r>
          </w:p>
        </w:tc>
      </w:tr>
      <w:tr w:rsidR="00A66504" w:rsidRPr="00253A95" w:rsidTr="001125B0">
        <w:tc>
          <w:tcPr>
            <w:tcW w:w="7054" w:type="dxa"/>
            <w:gridSpan w:val="2"/>
          </w:tcPr>
          <w:p w:rsidR="00A66504" w:rsidRPr="00253A95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Длина, м</w:t>
            </w:r>
            <w:r w:rsidR="00304CFB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253A95" w:rsidRDefault="00E04056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100</w:t>
            </w:r>
          </w:p>
        </w:tc>
      </w:tr>
      <w:tr w:rsidR="00A66504" w:rsidRPr="00253A95" w:rsidTr="001125B0">
        <w:tc>
          <w:tcPr>
            <w:tcW w:w="7054" w:type="dxa"/>
            <w:gridSpan w:val="2"/>
          </w:tcPr>
          <w:p w:rsidR="00304CFB" w:rsidRPr="00253A95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Временное сопротивление проволок разрыву, Н/мм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60" w:type="dxa"/>
          </w:tcPr>
          <w:p w:rsidR="00A66504" w:rsidRPr="00253A95" w:rsidRDefault="00CC7755" w:rsidP="002529B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1,960</w:t>
            </w:r>
          </w:p>
        </w:tc>
      </w:tr>
      <w:tr w:rsidR="00A66504" w:rsidRPr="00253A95" w:rsidTr="001125B0">
        <w:tc>
          <w:tcPr>
            <w:tcW w:w="7054" w:type="dxa"/>
            <w:gridSpan w:val="2"/>
          </w:tcPr>
          <w:p w:rsidR="00304CFB" w:rsidRPr="00253A95" w:rsidRDefault="001125B0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Разрывное усилие каната, Н</w:t>
            </w:r>
          </w:p>
        </w:tc>
        <w:tc>
          <w:tcPr>
            <w:tcW w:w="3260" w:type="dxa"/>
          </w:tcPr>
          <w:p w:rsidR="00A66504" w:rsidRPr="00253A95" w:rsidRDefault="004769AB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136</w:t>
            </w:r>
            <w:r w:rsidR="0080569E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,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312</w:t>
            </w:r>
          </w:p>
        </w:tc>
      </w:tr>
      <w:tr w:rsidR="00A66504" w:rsidRPr="00253A95" w:rsidTr="001125B0">
        <w:tc>
          <w:tcPr>
            <w:tcW w:w="3936" w:type="dxa"/>
            <w:vMerge w:val="restart"/>
          </w:tcPr>
          <w:p w:rsidR="00304CFB" w:rsidRPr="00253A95" w:rsidRDefault="001125B0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Расчетное натяжение каната, Н</w:t>
            </w:r>
          </w:p>
        </w:tc>
        <w:tc>
          <w:tcPr>
            <w:tcW w:w="3118" w:type="dxa"/>
          </w:tcPr>
          <w:p w:rsidR="00A66504" w:rsidRPr="00253A95" w:rsidRDefault="00304CFB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Р</w:t>
            </w:r>
            <w:r w:rsidR="001125B0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асчетный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253A95" w:rsidRDefault="004769AB" w:rsidP="00935A97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6.88</w:t>
            </w:r>
          </w:p>
        </w:tc>
      </w:tr>
      <w:tr w:rsidR="00A66504" w:rsidRPr="00253A95" w:rsidTr="001125B0">
        <w:tc>
          <w:tcPr>
            <w:tcW w:w="3936" w:type="dxa"/>
            <w:vMerge/>
          </w:tcPr>
          <w:p w:rsidR="00A66504" w:rsidRPr="00253A95" w:rsidRDefault="00A66504" w:rsidP="00A66504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66504" w:rsidRPr="00253A95" w:rsidRDefault="00304CFB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</w:t>
            </w:r>
            <w:r w:rsidR="001125B0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ормативный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66504" w:rsidRPr="00253A95" w:rsidRDefault="00E04056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  <w:r w:rsidR="00BC7A36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.0</w:t>
            </w:r>
          </w:p>
        </w:tc>
      </w:tr>
      <w:tr w:rsidR="00A66504" w:rsidRPr="00253A95" w:rsidTr="001125B0">
        <w:tc>
          <w:tcPr>
            <w:tcW w:w="7054" w:type="dxa"/>
            <w:gridSpan w:val="2"/>
          </w:tcPr>
          <w:p w:rsidR="00304CFB" w:rsidRPr="00253A95" w:rsidRDefault="001125B0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Покрытие поверхности проволоки</w:t>
            </w:r>
          </w:p>
        </w:tc>
        <w:tc>
          <w:tcPr>
            <w:tcW w:w="3260" w:type="dxa"/>
          </w:tcPr>
          <w:p w:rsidR="00C83961" w:rsidRPr="00253A95" w:rsidRDefault="00493307" w:rsidP="00A66504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без покрытия</w:t>
            </w:r>
          </w:p>
        </w:tc>
      </w:tr>
    </w:tbl>
    <w:p w:rsidR="004D2018" w:rsidRPr="00253A95" w:rsidRDefault="004D2018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253A95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253A95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C855BE" w:rsidRPr="00253A95" w:rsidRDefault="00C855BE" w:rsidP="004D2018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A66504" w:rsidRPr="00253A95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lastRenderedPageBreak/>
        <w:t>Грузозахватные органы</w:t>
      </w:r>
    </w:p>
    <w:p w:rsidR="00E4618A" w:rsidRPr="00253A95" w:rsidRDefault="00E4618A" w:rsidP="00E4618A">
      <w:pPr>
        <w:spacing w:after="0" w:line="240" w:lineRule="auto"/>
        <w:ind w:left="360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p w:rsidR="001125B0" w:rsidRPr="00253A95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Крюки</w:t>
      </w:r>
    </w:p>
    <w:p w:rsidR="005B1A50" w:rsidRPr="00253A95" w:rsidRDefault="005B1A50" w:rsidP="005B1A50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52"/>
        <w:gridCol w:w="5709"/>
      </w:tblGrid>
      <w:tr w:rsidR="00EE2B69" w:rsidRPr="00253A95" w:rsidTr="001125B0">
        <w:tc>
          <w:tcPr>
            <w:tcW w:w="4644" w:type="dxa"/>
          </w:tcPr>
          <w:p w:rsidR="001125B0" w:rsidRPr="00253A95" w:rsidRDefault="001125B0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</w:t>
            </w:r>
            <w:r w:rsidR="005B1A50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</w:tcPr>
          <w:p w:rsidR="001125B0" w:rsidRPr="00253A95" w:rsidRDefault="001125B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груза</w:t>
            </w:r>
            <w:r w:rsidR="005B1A50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2B69" w:rsidRPr="00253A95" w:rsidTr="001125B0">
        <w:tc>
          <w:tcPr>
            <w:tcW w:w="4644" w:type="dxa"/>
          </w:tcPr>
          <w:p w:rsidR="001125B0" w:rsidRPr="00253A95" w:rsidRDefault="001125B0" w:rsidP="00C855BE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</w:t>
            </w:r>
            <w:r w:rsidR="005B1A50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3" w:type="dxa"/>
          </w:tcPr>
          <w:p w:rsidR="005B1A50" w:rsidRPr="00253A95" w:rsidRDefault="001125B0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Однорогий, кованый</w:t>
            </w:r>
          </w:p>
        </w:tc>
      </w:tr>
      <w:tr w:rsidR="00EE2B69" w:rsidRPr="00253A95" w:rsidTr="006341E6">
        <w:tc>
          <w:tcPr>
            <w:tcW w:w="4644" w:type="dxa"/>
          </w:tcPr>
          <w:p w:rsidR="005B1A50" w:rsidRPr="00253A95" w:rsidRDefault="00810826" w:rsidP="005B1A5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Номер заготовки крюка по стандарту и обозначение стандарта</w:t>
            </w:r>
          </w:p>
        </w:tc>
        <w:tc>
          <w:tcPr>
            <w:tcW w:w="5833" w:type="dxa"/>
          </w:tcPr>
          <w:p w:rsidR="00810826" w:rsidRPr="00253A95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EE2B69" w:rsidRPr="00253A95" w:rsidTr="006341E6">
        <w:tc>
          <w:tcPr>
            <w:tcW w:w="4644" w:type="dxa"/>
          </w:tcPr>
          <w:p w:rsidR="005B1A50" w:rsidRPr="00253A95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Номинальная грузоподъемность, т</w:t>
            </w:r>
          </w:p>
        </w:tc>
        <w:tc>
          <w:tcPr>
            <w:tcW w:w="5833" w:type="dxa"/>
          </w:tcPr>
          <w:p w:rsidR="00810826" w:rsidRPr="00253A95" w:rsidRDefault="004769AB" w:rsidP="004769A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22.0</w:t>
            </w:r>
          </w:p>
        </w:tc>
      </w:tr>
      <w:tr w:rsidR="00EE2B69" w:rsidRPr="00253A95" w:rsidTr="006341E6">
        <w:tc>
          <w:tcPr>
            <w:tcW w:w="4644" w:type="dxa"/>
          </w:tcPr>
          <w:p w:rsidR="005B1A50" w:rsidRPr="00253A95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Заводской номер (сетификат, год изготовления)</w:t>
            </w:r>
          </w:p>
        </w:tc>
        <w:tc>
          <w:tcPr>
            <w:tcW w:w="5833" w:type="dxa"/>
          </w:tcPr>
          <w:p w:rsidR="00810826" w:rsidRPr="00253A95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810826" w:rsidRPr="00253A95" w:rsidTr="006341E6">
        <w:tc>
          <w:tcPr>
            <w:tcW w:w="4644" w:type="dxa"/>
          </w:tcPr>
          <w:p w:rsidR="005B1A50" w:rsidRPr="00253A95" w:rsidRDefault="00810826" w:rsidP="001125B0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Изображение клейма ОТК предприятия-изготовителя</w:t>
            </w:r>
          </w:p>
        </w:tc>
        <w:tc>
          <w:tcPr>
            <w:tcW w:w="5833" w:type="dxa"/>
          </w:tcPr>
          <w:p w:rsidR="00810826" w:rsidRPr="00253A95" w:rsidRDefault="000423C1" w:rsidP="00810826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noProof/>
                <w:lang w:val="en-US" w:eastAsia="ko-KR"/>
              </w:rPr>
              <w:drawing>
                <wp:inline distT="0" distB="0" distL="0" distR="0" wp14:anchorId="62515AAC" wp14:editId="66106CC5">
                  <wp:extent cx="1415415" cy="381073"/>
                  <wp:effectExtent l="0" t="0" r="0" b="0"/>
                  <wp:docPr id="12" name="그림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38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5B0" w:rsidRPr="00253A95" w:rsidRDefault="001125B0" w:rsidP="001125B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A66504" w:rsidRPr="00253A95" w:rsidRDefault="00A66504" w:rsidP="00417798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A66504" w:rsidRPr="00253A95" w:rsidRDefault="004769AB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hAnsi="Times New Roman" w:cs="Times New Roman"/>
          <w:noProof/>
          <w:lang w:val="en-US" w:eastAsia="ko-KR"/>
        </w:rPr>
        <w:drawing>
          <wp:inline distT="0" distB="0" distL="0" distR="0" wp14:anchorId="07D2E3B1" wp14:editId="4075AD08">
            <wp:extent cx="6383035" cy="4213076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83867" cy="421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B0" w:rsidRPr="00253A95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t>Рис. 8</w:t>
      </w:r>
    </w:p>
    <w:p w:rsidR="001125B0" w:rsidRPr="00253A95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Подвеска крюковая. Чертеж общего вида.</w:t>
      </w:r>
    </w:p>
    <w:p w:rsidR="001125B0" w:rsidRPr="00253A95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253A95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253A95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C855BE" w:rsidRPr="00253A95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125B0" w:rsidRPr="00253A95" w:rsidRDefault="001125B0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02D95" w:rsidRPr="00253A95" w:rsidRDefault="00B02D95" w:rsidP="001125B0">
      <w:pPr>
        <w:spacing w:after="0" w:line="240" w:lineRule="auto"/>
        <w:jc w:val="center"/>
        <w:rPr>
          <w:rFonts w:ascii="Times New Roman" w:eastAsia="HY신명조" w:hAnsi="Times New Roman" w:cs="Times New Roman" w:hint="eastAsia"/>
          <w:sz w:val="24"/>
          <w:szCs w:val="24"/>
          <w:lang w:eastAsia="ko-KR"/>
        </w:rPr>
      </w:pPr>
    </w:p>
    <w:p w:rsidR="00C855BE" w:rsidRPr="00253A95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C855BE" w:rsidRPr="00253A95" w:rsidRDefault="00C855BE" w:rsidP="001125B0">
      <w:pPr>
        <w:spacing w:after="0" w:line="240" w:lineRule="auto"/>
        <w:jc w:val="center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125B0" w:rsidRPr="00253A95" w:rsidRDefault="001125B0" w:rsidP="001125B0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  <w:lang w:eastAsia="ko-KR"/>
        </w:rPr>
        <w:lastRenderedPageBreak/>
        <w:t>Приборы, устройства безопасности и сигнализаторы. Предохранительные устройства.</w:t>
      </w:r>
    </w:p>
    <w:p w:rsidR="001125B0" w:rsidRPr="00253A95" w:rsidRDefault="001125B0" w:rsidP="001125B0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125B0" w:rsidRPr="00253A95" w:rsidRDefault="001125B0" w:rsidP="001125B0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Концевые выключатели</w:t>
      </w:r>
    </w:p>
    <w:p w:rsidR="005B1A50" w:rsidRPr="00253A95" w:rsidRDefault="005B1A50" w:rsidP="005B1A50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614"/>
        <w:gridCol w:w="1552"/>
        <w:gridCol w:w="1599"/>
        <w:gridCol w:w="1212"/>
        <w:gridCol w:w="1213"/>
        <w:gridCol w:w="1654"/>
      </w:tblGrid>
      <w:tr w:rsidR="00EE2B69" w:rsidRPr="00253A95" w:rsidTr="008425F3">
        <w:trPr>
          <w:trHeight w:val="1711"/>
        </w:trPr>
        <w:tc>
          <w:tcPr>
            <w:tcW w:w="14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253A95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Cs w:val="18"/>
                <w:lang w:eastAsia="ko-KR"/>
              </w:rPr>
              <w:t>Тип (рычажный, шпиндельный и т.п.)</w:t>
            </w:r>
          </w:p>
        </w:tc>
        <w:tc>
          <w:tcPr>
            <w:tcW w:w="164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253A95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Cs w:val="18"/>
                <w:lang w:eastAsia="ko-KR"/>
              </w:rPr>
              <w:t>Цепь размыкания (электрическая, гидравлическая)</w:t>
            </w:r>
          </w:p>
        </w:tc>
        <w:tc>
          <w:tcPr>
            <w:tcW w:w="158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253A95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Cs w:val="18"/>
                <w:lang w:eastAsia="ko-KR"/>
              </w:rPr>
              <w:t>Механизм, с которым функционально связан выключатель (место установки)</w:t>
            </w:r>
          </w:p>
        </w:tc>
        <w:tc>
          <w:tcPr>
            <w:tcW w:w="163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253A95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Cs w:val="18"/>
                <w:lang w:eastAsia="ko-KR"/>
              </w:rPr>
              <w:t>Расстояние от грузозахватного органа или другой движущейся части до упора при отключении (м, град. и др.)</w:t>
            </w:r>
          </w:p>
        </w:tc>
        <w:tc>
          <w:tcPr>
            <w:tcW w:w="12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253A95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Cs w:val="18"/>
                <w:lang w:eastAsia="ko-KR"/>
              </w:rPr>
              <w:t>Блокировка</w:t>
            </w:r>
          </w:p>
          <w:p w:rsidR="005B1A50" w:rsidRPr="00253A95" w:rsidRDefault="005B1A50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2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1125B0" w:rsidRPr="00253A95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Cs w:val="18"/>
                <w:lang w:eastAsia="ko-KR"/>
              </w:rPr>
              <w:t>Количество</w:t>
            </w:r>
          </w:p>
          <w:p w:rsidR="005B1A50" w:rsidRPr="00253A95" w:rsidRDefault="005B1A50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</w:p>
        </w:tc>
        <w:tc>
          <w:tcPr>
            <w:tcW w:w="16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B1A50" w:rsidRPr="00253A95" w:rsidRDefault="001F423B" w:rsidP="00C855BE">
            <w:pPr>
              <w:rPr>
                <w:rFonts w:ascii="Times New Roman" w:eastAsia="HY신명조" w:hAnsi="Times New Roman" w:cs="Times New Roman"/>
                <w:szCs w:val="18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Cs w:val="18"/>
                <w:lang w:eastAsia="ko-KR"/>
              </w:rPr>
              <w:t>Номер позиции на принципиальной схеме</w:t>
            </w:r>
          </w:p>
        </w:tc>
      </w:tr>
      <w:tr w:rsidR="00EE2B69" w:rsidRPr="00253A95" w:rsidTr="008425F3">
        <w:tc>
          <w:tcPr>
            <w:tcW w:w="1447" w:type="dxa"/>
            <w:tcBorders>
              <w:top w:val="single" w:sz="12" w:space="0" w:color="000000" w:themeColor="text1"/>
            </w:tcBorders>
          </w:tcPr>
          <w:p w:rsidR="005B1A50" w:rsidRPr="00253A95" w:rsidRDefault="001F423B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Рычажный</w:t>
            </w:r>
          </w:p>
        </w:tc>
        <w:tc>
          <w:tcPr>
            <w:tcW w:w="1648" w:type="dxa"/>
            <w:tcBorders>
              <w:top w:val="single" w:sz="12" w:space="0" w:color="000000" w:themeColor="text1"/>
            </w:tcBorders>
          </w:tcPr>
          <w:p w:rsidR="001125B0" w:rsidRPr="00253A95" w:rsidRDefault="001F423B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Электро-гидравлич</w:t>
            </w:r>
          </w:p>
        </w:tc>
        <w:tc>
          <w:tcPr>
            <w:tcW w:w="1585" w:type="dxa"/>
            <w:tcBorders>
              <w:top w:val="single" w:sz="12" w:space="0" w:color="000000" w:themeColor="text1"/>
            </w:tcBorders>
          </w:tcPr>
          <w:p w:rsidR="003716E5" w:rsidRPr="00253A95" w:rsidRDefault="001F423B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Подъем груза</w:t>
            </w:r>
          </w:p>
        </w:tc>
        <w:tc>
          <w:tcPr>
            <w:tcW w:w="1634" w:type="dxa"/>
            <w:tcBorders>
              <w:top w:val="single" w:sz="12" w:space="0" w:color="000000" w:themeColor="text1"/>
            </w:tcBorders>
          </w:tcPr>
          <w:p w:rsidR="001125B0" w:rsidRPr="00253A95" w:rsidRDefault="000423C1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0.5m</w:t>
            </w:r>
          </w:p>
        </w:tc>
        <w:tc>
          <w:tcPr>
            <w:tcW w:w="1237" w:type="dxa"/>
            <w:tcBorders>
              <w:top w:val="single" w:sz="12" w:space="0" w:color="000000" w:themeColor="text1"/>
            </w:tcBorders>
          </w:tcPr>
          <w:p w:rsidR="001125B0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Да</w:t>
            </w:r>
          </w:p>
        </w:tc>
        <w:tc>
          <w:tcPr>
            <w:tcW w:w="1237" w:type="dxa"/>
            <w:tcBorders>
              <w:top w:val="single" w:sz="12" w:space="0" w:color="000000" w:themeColor="text1"/>
            </w:tcBorders>
          </w:tcPr>
          <w:p w:rsidR="001125B0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689" w:type="dxa"/>
            <w:tcBorders>
              <w:top w:val="single" w:sz="12" w:space="0" w:color="000000" w:themeColor="text1"/>
            </w:tcBorders>
          </w:tcPr>
          <w:p w:rsidR="00E45BFC" w:rsidRPr="00253A95" w:rsidRDefault="00E45BFC" w:rsidP="00E45BF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Рис. 4</w:t>
            </w:r>
          </w:p>
          <w:p w:rsidR="001125B0" w:rsidRPr="00253A95" w:rsidRDefault="001125B0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</w:p>
        </w:tc>
      </w:tr>
      <w:tr w:rsidR="00EE2B69" w:rsidRPr="00253A95" w:rsidTr="008425F3">
        <w:tc>
          <w:tcPr>
            <w:tcW w:w="1447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EE2B69" w:rsidRPr="00253A95" w:rsidTr="008425F3">
        <w:tc>
          <w:tcPr>
            <w:tcW w:w="1447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  <w:tr w:rsidR="001F423B" w:rsidRPr="00253A95" w:rsidTr="008425F3">
        <w:tc>
          <w:tcPr>
            <w:tcW w:w="1447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48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585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34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237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  <w:tc>
          <w:tcPr>
            <w:tcW w:w="1689" w:type="dxa"/>
          </w:tcPr>
          <w:p w:rsidR="001F423B" w:rsidRPr="00253A95" w:rsidRDefault="001F423B" w:rsidP="001F423B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---</w:t>
            </w:r>
          </w:p>
        </w:tc>
      </w:tr>
    </w:tbl>
    <w:p w:rsidR="00044682" w:rsidRPr="00253A95" w:rsidRDefault="00044682" w:rsidP="00044682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</w:rPr>
      </w:pPr>
    </w:p>
    <w:p w:rsidR="001F423B" w:rsidRPr="00253A95" w:rsidRDefault="001F423B" w:rsidP="001F423B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Ограничитель грузоподъемности</w:t>
      </w:r>
    </w:p>
    <w:p w:rsidR="003716E5" w:rsidRPr="00253A95" w:rsidRDefault="003716E5" w:rsidP="003716E5">
      <w:pPr>
        <w:pStyle w:val="a7"/>
        <w:spacing w:after="0" w:line="240" w:lineRule="auto"/>
        <w:ind w:left="1418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7"/>
        <w:gridCol w:w="5124"/>
      </w:tblGrid>
      <w:tr w:rsidR="00EE2B69" w:rsidRPr="00253A95" w:rsidTr="00044682">
        <w:tc>
          <w:tcPr>
            <w:tcW w:w="5238" w:type="dxa"/>
          </w:tcPr>
          <w:p w:rsidR="00230BA6" w:rsidRPr="00253A95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Механизмы, отключаемые ограничителем</w:t>
            </w:r>
          </w:p>
        </w:tc>
        <w:tc>
          <w:tcPr>
            <w:tcW w:w="5239" w:type="dxa"/>
          </w:tcPr>
          <w:p w:rsidR="00230BA6" w:rsidRPr="00253A95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Подъем стрелы, выдвижение секций</w:t>
            </w:r>
          </w:p>
        </w:tc>
      </w:tr>
      <w:tr w:rsidR="00EE2B69" w:rsidRPr="00253A95" w:rsidTr="00044682">
        <w:tc>
          <w:tcPr>
            <w:tcW w:w="5238" w:type="dxa"/>
          </w:tcPr>
          <w:p w:rsidR="00230BA6" w:rsidRPr="00253A95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(марка, тип, модификация)</w:t>
            </w:r>
          </w:p>
        </w:tc>
        <w:tc>
          <w:tcPr>
            <w:tcW w:w="5239" w:type="dxa"/>
          </w:tcPr>
          <w:p w:rsidR="00230BA6" w:rsidRPr="00253A95" w:rsidRDefault="00E45BFC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</w:t>
            </w:r>
            <w:r w:rsidR="00ED5E06" w:rsidRPr="00B02D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ереключатель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д</w:t>
            </w:r>
            <w:r w:rsidRPr="00B02D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авлени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я</w:t>
            </w:r>
          </w:p>
        </w:tc>
      </w:tr>
      <w:tr w:rsidR="00EE2B69" w:rsidRPr="00253A95" w:rsidTr="00044682">
        <w:tc>
          <w:tcPr>
            <w:tcW w:w="5238" w:type="dxa"/>
          </w:tcPr>
          <w:p w:rsidR="001F423B" w:rsidRPr="00253A95" w:rsidRDefault="001F423B" w:rsidP="00230BA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5239" w:type="dxa"/>
          </w:tcPr>
          <w:p w:rsidR="00230BA6" w:rsidRPr="00253A95" w:rsidRDefault="006C79FD" w:rsidP="006C79FD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</w:t>
            </w:r>
            <w:r w:rsidR="00FF5241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идравлическая</w:t>
            </w:r>
          </w:p>
        </w:tc>
      </w:tr>
      <w:tr w:rsidR="00EE2B69" w:rsidRPr="00253A95" w:rsidTr="00044682">
        <w:tc>
          <w:tcPr>
            <w:tcW w:w="5238" w:type="dxa"/>
          </w:tcPr>
          <w:p w:rsidR="00230BA6" w:rsidRPr="00253A95" w:rsidRDefault="001F423B" w:rsidP="00230BA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Превышение массы груза над грузоподъемностью для данных вылета и высоты при срабатывании ограничителя, %</w:t>
            </w:r>
          </w:p>
        </w:tc>
        <w:tc>
          <w:tcPr>
            <w:tcW w:w="5239" w:type="dxa"/>
          </w:tcPr>
          <w:p w:rsidR="001F423B" w:rsidRPr="00253A95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10%</w:t>
            </w:r>
          </w:p>
        </w:tc>
      </w:tr>
      <w:tr w:rsidR="00EE2B69" w:rsidRPr="00253A95" w:rsidTr="00044682">
        <w:tc>
          <w:tcPr>
            <w:tcW w:w="5238" w:type="dxa"/>
          </w:tcPr>
          <w:p w:rsidR="007C2168" w:rsidRPr="00253A95" w:rsidRDefault="001F423B" w:rsidP="00BB7C23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 предупредительной сигнализации</w:t>
            </w:r>
          </w:p>
        </w:tc>
        <w:tc>
          <w:tcPr>
            <w:tcW w:w="5239" w:type="dxa"/>
          </w:tcPr>
          <w:p w:rsidR="001F423B" w:rsidRPr="00253A95" w:rsidRDefault="00FF5241" w:rsidP="001F423B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З</w:t>
            </w:r>
            <w:r w:rsidR="001F423B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вуковая</w:t>
            </w:r>
          </w:p>
        </w:tc>
      </w:tr>
      <w:tr w:rsidR="00EE2B69" w:rsidRPr="00253A95" w:rsidTr="00044682">
        <w:tc>
          <w:tcPr>
            <w:tcW w:w="5238" w:type="dxa"/>
          </w:tcPr>
          <w:p w:rsidR="007C2168" w:rsidRPr="00253A95" w:rsidRDefault="001F423B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Масса груза, при которой вступает в действие предупредительная сигнализация, % от грузоподъемности для данных вылета и высоты подъема</w:t>
            </w:r>
          </w:p>
        </w:tc>
        <w:tc>
          <w:tcPr>
            <w:tcW w:w="5239" w:type="dxa"/>
          </w:tcPr>
          <w:p w:rsidR="00B57D79" w:rsidRPr="00253A95" w:rsidRDefault="00B57D79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B57D79" w:rsidRPr="00253A95" w:rsidRDefault="00B57D79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B57D79" w:rsidRPr="00253A95" w:rsidRDefault="00B57D79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</w:p>
          <w:p w:rsidR="001F423B" w:rsidRPr="00253A95" w:rsidRDefault="00B57D79" w:rsidP="00B57D79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10</w:t>
            </w:r>
            <w:r w:rsidR="00044682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0%</w:t>
            </w:r>
          </w:p>
        </w:tc>
      </w:tr>
      <w:tr w:rsidR="00044682" w:rsidRPr="00253A95" w:rsidTr="00044682">
        <w:tc>
          <w:tcPr>
            <w:tcW w:w="5238" w:type="dxa"/>
          </w:tcPr>
          <w:p w:rsidR="007C2168" w:rsidRPr="00253A95" w:rsidRDefault="00044682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Предприятие-изготовитель, заводской номер</w:t>
            </w:r>
          </w:p>
        </w:tc>
        <w:tc>
          <w:tcPr>
            <w:tcW w:w="5239" w:type="dxa"/>
          </w:tcPr>
          <w:p w:rsidR="00044682" w:rsidRPr="00253A95" w:rsidRDefault="00B02D95" w:rsidP="001F423B">
            <w:pP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HY신명조" w:hAnsi="Times New Roman" w:cs="Times New Roman"/>
                <w:sz w:val="24"/>
                <w:szCs w:val="24"/>
                <w:lang w:val="en-US" w:eastAsia="ko-KR"/>
              </w:rPr>
              <w:t>DY INNOVATE</w:t>
            </w:r>
          </w:p>
        </w:tc>
      </w:tr>
    </w:tbl>
    <w:p w:rsidR="00044682" w:rsidRPr="00253A95" w:rsidRDefault="00044682" w:rsidP="00044682">
      <w:pPr>
        <w:pStyle w:val="a7"/>
        <w:spacing w:after="0" w:line="240" w:lineRule="auto"/>
        <w:ind w:left="1080"/>
        <w:rPr>
          <w:rFonts w:ascii="Times New Roman" w:eastAsia="HY신명조" w:hAnsi="Times New Roman" w:cs="Times New Roman"/>
          <w:sz w:val="24"/>
          <w:szCs w:val="24"/>
          <w:lang w:val="en-US"/>
        </w:rPr>
      </w:pPr>
    </w:p>
    <w:p w:rsidR="00BB7C23" w:rsidRPr="00253A95" w:rsidRDefault="00044682" w:rsidP="00C855BE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Предохранительные клапаны</w:t>
      </w:r>
    </w:p>
    <w:tbl>
      <w:tblPr>
        <w:tblStyle w:val="a4"/>
        <w:tblW w:w="0" w:type="auto"/>
        <w:jc w:val="center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3422"/>
        <w:gridCol w:w="3420"/>
      </w:tblGrid>
      <w:tr w:rsidR="00EE2B69" w:rsidRPr="00253A95" w:rsidTr="00597079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6290" w:rsidRPr="00253A95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Обозначение на принципиальной гидравлической схеме</w:t>
            </w:r>
          </w:p>
        </w:tc>
        <w:tc>
          <w:tcPr>
            <w:tcW w:w="349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6290" w:rsidRPr="00253A95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Место установки</w:t>
            </w:r>
          </w:p>
        </w:tc>
        <w:tc>
          <w:tcPr>
            <w:tcW w:w="34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866290" w:rsidRPr="00253A95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597079" w:rsidRPr="00253A95" w:rsidTr="00597079">
        <w:trPr>
          <w:jc w:val="center"/>
        </w:trPr>
        <w:tc>
          <w:tcPr>
            <w:tcW w:w="3492" w:type="dxa"/>
            <w:tcBorders>
              <w:top w:val="single" w:sz="12" w:space="0" w:color="000000" w:themeColor="text1"/>
            </w:tcBorders>
          </w:tcPr>
          <w:p w:rsidR="00597079" w:rsidRPr="00253A95" w:rsidRDefault="00597079" w:rsidP="0059707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286F56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492" w:type="dxa"/>
            <w:tcBorders>
              <w:top w:val="single" w:sz="12" w:space="0" w:color="000000" w:themeColor="text1"/>
            </w:tcBorders>
          </w:tcPr>
          <w:p w:rsidR="006631C4" w:rsidRPr="00253A95" w:rsidRDefault="006631C4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Подъёмный цилиндр КМУ</w:t>
            </w:r>
          </w:p>
        </w:tc>
        <w:tc>
          <w:tcPr>
            <w:tcW w:w="3493" w:type="dxa"/>
            <w:vMerge w:val="restart"/>
            <w:tcBorders>
              <w:top w:val="single" w:sz="12" w:space="0" w:color="000000" w:themeColor="text1"/>
            </w:tcBorders>
          </w:tcPr>
          <w:p w:rsidR="00597079" w:rsidRPr="00253A95" w:rsidRDefault="00662AAA" w:rsidP="00175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hAnsi="Times New Roman" w:cs="Times New Roman"/>
                <w:sz w:val="24"/>
                <w:szCs w:val="24"/>
              </w:rPr>
              <w:t>Защита гидравлического оборудования КМУ от превышения рабочего давления</w:t>
            </w:r>
          </w:p>
        </w:tc>
      </w:tr>
      <w:tr w:rsidR="00597079" w:rsidRPr="00253A95" w:rsidTr="00597079">
        <w:trPr>
          <w:jc w:val="center"/>
        </w:trPr>
        <w:tc>
          <w:tcPr>
            <w:tcW w:w="3492" w:type="dxa"/>
          </w:tcPr>
          <w:p w:rsidR="00597079" w:rsidRPr="00253A95" w:rsidRDefault="00597079" w:rsidP="00597079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286F56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492" w:type="dxa"/>
          </w:tcPr>
          <w:p w:rsidR="006631C4" w:rsidRPr="00253A95" w:rsidRDefault="006631C4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Телескопический цилиндр КМУ</w:t>
            </w:r>
          </w:p>
        </w:tc>
        <w:tc>
          <w:tcPr>
            <w:tcW w:w="3493" w:type="dxa"/>
            <w:vMerge/>
          </w:tcPr>
          <w:p w:rsidR="00597079" w:rsidRPr="00253A95" w:rsidRDefault="00597079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597079" w:rsidRPr="00253A95" w:rsidTr="00C855BE">
        <w:trPr>
          <w:trHeight w:val="341"/>
          <w:jc w:val="center"/>
        </w:trPr>
        <w:tc>
          <w:tcPr>
            <w:tcW w:w="3492" w:type="dxa"/>
          </w:tcPr>
          <w:p w:rsidR="00597079" w:rsidRPr="00253A95" w:rsidRDefault="00597079" w:rsidP="00044682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поз. </w:t>
            </w:r>
            <w:r w:rsidR="00286F56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12,14</w:t>
            </w:r>
          </w:p>
        </w:tc>
        <w:tc>
          <w:tcPr>
            <w:tcW w:w="3492" w:type="dxa"/>
          </w:tcPr>
          <w:p w:rsidR="00597079" w:rsidRPr="00253A95" w:rsidRDefault="00597079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Опорный контур КМУ</w:t>
            </w:r>
          </w:p>
        </w:tc>
        <w:tc>
          <w:tcPr>
            <w:tcW w:w="3493" w:type="dxa"/>
            <w:vMerge/>
          </w:tcPr>
          <w:p w:rsidR="00597079" w:rsidRPr="00253A95" w:rsidRDefault="00597079" w:rsidP="00044682">
            <w:pPr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</w:tc>
      </w:tr>
    </w:tbl>
    <w:p w:rsidR="00044682" w:rsidRPr="00253A95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253A95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E23B6" w:rsidRPr="00253A95" w:rsidRDefault="00044682" w:rsidP="00C855BE">
      <w:pPr>
        <w:pStyle w:val="a7"/>
        <w:numPr>
          <w:ilvl w:val="2"/>
          <w:numId w:val="4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val="en-US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Упоры</w:t>
      </w: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5127"/>
      </w:tblGrid>
      <w:tr w:rsidR="00EE2B69" w:rsidRPr="00253A95" w:rsidTr="00044682">
        <w:tc>
          <w:tcPr>
            <w:tcW w:w="5238" w:type="dxa"/>
          </w:tcPr>
          <w:p w:rsidR="005C4752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Механизм</w:t>
            </w:r>
          </w:p>
        </w:tc>
        <w:tc>
          <w:tcPr>
            <w:tcW w:w="5239" w:type="dxa"/>
          </w:tcPr>
          <w:p w:rsidR="005C4752" w:rsidRPr="00253A95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Выдвижение выносных опор</w:t>
            </w:r>
          </w:p>
        </w:tc>
      </w:tr>
      <w:tr w:rsidR="00EE2B69" w:rsidRPr="00253A95" w:rsidTr="00044682">
        <w:tc>
          <w:tcPr>
            <w:tcW w:w="5238" w:type="dxa"/>
          </w:tcPr>
          <w:p w:rsidR="005C4752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Конструкция</w:t>
            </w:r>
          </w:p>
        </w:tc>
        <w:tc>
          <w:tcPr>
            <w:tcW w:w="5239" w:type="dxa"/>
          </w:tcPr>
          <w:p w:rsidR="005C4752" w:rsidRPr="00253A95" w:rsidRDefault="00044682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Фиксатор пальцевый</w:t>
            </w:r>
          </w:p>
        </w:tc>
      </w:tr>
      <w:tr w:rsidR="00EE2B69" w:rsidRPr="00253A95" w:rsidTr="00044682">
        <w:tc>
          <w:tcPr>
            <w:tcW w:w="5238" w:type="dxa"/>
          </w:tcPr>
          <w:p w:rsidR="005C4752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Максимальный ход, мм</w:t>
            </w:r>
          </w:p>
        </w:tc>
        <w:tc>
          <w:tcPr>
            <w:tcW w:w="5239" w:type="dxa"/>
          </w:tcPr>
          <w:p w:rsidR="00044682" w:rsidRPr="00253A95" w:rsidRDefault="006631C4" w:rsidP="00044682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Передние опоры</w:t>
            </w:r>
            <w:r w:rsidR="008425F3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-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1219A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C83961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,</w:t>
            </w:r>
            <w:r w:rsidR="00C72F9A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15</w:t>
            </w:r>
            <w:r w:rsidR="0001219A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0</w:t>
            </w:r>
            <w:r w:rsidR="008425F3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мм</w:t>
            </w:r>
            <w:r w:rsidR="00286F56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*2</w:t>
            </w:r>
          </w:p>
          <w:p w:rsidR="00C83961" w:rsidRPr="00253A95" w:rsidRDefault="006631C4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Задние опоры</w:t>
            </w:r>
            <w:r w:rsidR="008425F3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-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1219A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1</w:t>
            </w:r>
            <w:r w:rsidR="00C83961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,</w:t>
            </w:r>
            <w:r w:rsidR="00286F56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504</w:t>
            </w:r>
            <w:r w:rsidR="008425F3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мм</w:t>
            </w:r>
          </w:p>
          <w:p w:rsidR="008425F3" w:rsidRPr="00253A95" w:rsidRDefault="008425F3" w:rsidP="00175885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(Ход цилиндра)</w:t>
            </w:r>
          </w:p>
        </w:tc>
      </w:tr>
      <w:tr w:rsidR="00044682" w:rsidRPr="00253A95" w:rsidTr="00044682">
        <w:tc>
          <w:tcPr>
            <w:tcW w:w="5238" w:type="dxa"/>
          </w:tcPr>
          <w:p w:rsidR="005C4752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Ограничиваемое перемещение</w:t>
            </w:r>
          </w:p>
        </w:tc>
        <w:tc>
          <w:tcPr>
            <w:tcW w:w="5239" w:type="dxa"/>
          </w:tcPr>
          <w:p w:rsidR="005C4752" w:rsidRPr="00253A95" w:rsidRDefault="00044682" w:rsidP="00C855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Фиксация выдвижных опор КМУ в транспортном положении</w:t>
            </w:r>
          </w:p>
        </w:tc>
      </w:tr>
    </w:tbl>
    <w:p w:rsidR="001E23B6" w:rsidRPr="00253A95" w:rsidRDefault="00044682" w:rsidP="00C855BE">
      <w:pPr>
        <w:pStyle w:val="a7"/>
        <w:numPr>
          <w:ilvl w:val="1"/>
          <w:numId w:val="4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lastRenderedPageBreak/>
        <w:t>Кабина</w:t>
      </w:r>
    </w:p>
    <w:p w:rsidR="001E23B6" w:rsidRPr="00253A95" w:rsidRDefault="001E23B6" w:rsidP="001E23B6">
      <w:pPr>
        <w:pStyle w:val="a7"/>
        <w:spacing w:after="0" w:line="240" w:lineRule="auto"/>
        <w:ind w:left="992"/>
        <w:rPr>
          <w:rFonts w:ascii="Times New Roman" w:eastAsia="HY신명조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5123"/>
      </w:tblGrid>
      <w:tr w:rsidR="00EE2B69" w:rsidRPr="00253A95" w:rsidTr="00044682">
        <w:tc>
          <w:tcPr>
            <w:tcW w:w="5238" w:type="dxa"/>
          </w:tcPr>
          <w:p w:rsidR="005C4752" w:rsidRPr="00253A95" w:rsidRDefault="00044682" w:rsidP="00044682">
            <w:pPr>
              <w:rPr>
                <w:rFonts w:ascii="Times New Roman" w:eastAsia="바탕체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Место расположение</w:t>
            </w:r>
          </w:p>
        </w:tc>
        <w:tc>
          <w:tcPr>
            <w:tcW w:w="5239" w:type="dxa"/>
          </w:tcPr>
          <w:p w:rsidR="00297AF6" w:rsidRPr="00253A95" w:rsidRDefault="006631C4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</w:t>
            </w:r>
          </w:p>
        </w:tc>
      </w:tr>
      <w:tr w:rsidR="00EE2B69" w:rsidRPr="00253A95" w:rsidTr="00044682">
        <w:tc>
          <w:tcPr>
            <w:tcW w:w="5238" w:type="dxa"/>
          </w:tcPr>
          <w:p w:rsidR="005C4752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239" w:type="dxa"/>
          </w:tcPr>
          <w:p w:rsidR="00297AF6" w:rsidRPr="00253A95" w:rsidRDefault="00297AF6" w:rsidP="00297AF6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Постоянная температура и безопасность для оператора</w:t>
            </w:r>
          </w:p>
        </w:tc>
      </w:tr>
      <w:tr w:rsidR="00EE2B69" w:rsidRPr="00253A95" w:rsidTr="00044682">
        <w:tc>
          <w:tcPr>
            <w:tcW w:w="5238" w:type="dxa"/>
          </w:tcPr>
          <w:p w:rsidR="005C4752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Тип, конструктивное исполнение</w:t>
            </w:r>
          </w:p>
        </w:tc>
        <w:tc>
          <w:tcPr>
            <w:tcW w:w="5239" w:type="dxa"/>
          </w:tcPr>
          <w:p w:rsidR="00297AF6" w:rsidRPr="00253A95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Кабина закрытого исполнения</w:t>
            </w:r>
          </w:p>
          <w:p w:rsidR="00044682" w:rsidRPr="00253A95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(Передний, Боковой тип двери)</w:t>
            </w:r>
          </w:p>
        </w:tc>
      </w:tr>
      <w:tr w:rsidR="00EE2B69" w:rsidRPr="00253A95" w:rsidTr="00044682">
        <w:tc>
          <w:tcPr>
            <w:tcW w:w="5238" w:type="dxa"/>
          </w:tcPr>
          <w:p w:rsidR="005C4752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5239" w:type="dxa"/>
          </w:tcPr>
          <w:p w:rsidR="00297AF6" w:rsidRPr="00253A95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Одно</w:t>
            </w:r>
          </w:p>
        </w:tc>
      </w:tr>
      <w:tr w:rsidR="00EE2B69" w:rsidRPr="00253A95" w:rsidTr="00044682">
        <w:tc>
          <w:tcPr>
            <w:tcW w:w="5238" w:type="dxa"/>
          </w:tcPr>
          <w:p w:rsidR="005C4752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Тип, характеристика остекления</w:t>
            </w:r>
          </w:p>
        </w:tc>
        <w:tc>
          <w:tcPr>
            <w:tcW w:w="5239" w:type="dxa"/>
          </w:tcPr>
          <w:p w:rsidR="00044682" w:rsidRPr="00253A95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Металл и закалённое стекло</w:t>
            </w:r>
          </w:p>
        </w:tc>
      </w:tr>
      <w:tr w:rsidR="00EE2B69" w:rsidRPr="00253A95" w:rsidTr="00044682">
        <w:tc>
          <w:tcPr>
            <w:tcW w:w="5238" w:type="dxa"/>
          </w:tcPr>
          <w:p w:rsidR="00940141" w:rsidRPr="00253A95" w:rsidRDefault="00044682" w:rsidP="00940141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изоляции (термо-, звукоизоляция  и т.п.)</w:t>
            </w:r>
          </w:p>
        </w:tc>
        <w:tc>
          <w:tcPr>
            <w:tcW w:w="5239" w:type="dxa"/>
          </w:tcPr>
          <w:p w:rsidR="00044682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253A95" w:rsidTr="00044682">
        <w:tc>
          <w:tcPr>
            <w:tcW w:w="5238" w:type="dxa"/>
          </w:tcPr>
          <w:p w:rsidR="00940141" w:rsidRPr="00253A95" w:rsidRDefault="00044682" w:rsidP="00C855BE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систем создания микроклимата (вентиляция, отопление, кондиционирование и др.)</w:t>
            </w:r>
          </w:p>
        </w:tc>
        <w:tc>
          <w:tcPr>
            <w:tcW w:w="5239" w:type="dxa"/>
          </w:tcPr>
          <w:p w:rsidR="00044682" w:rsidRPr="00253A95" w:rsidRDefault="00B16262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----</w:t>
            </w:r>
          </w:p>
        </w:tc>
      </w:tr>
      <w:tr w:rsidR="00EE2B69" w:rsidRPr="00253A95" w:rsidTr="00044682">
        <w:tc>
          <w:tcPr>
            <w:tcW w:w="5238" w:type="dxa"/>
          </w:tcPr>
          <w:p w:rsidR="00940141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Характеристика кресла</w:t>
            </w:r>
          </w:p>
        </w:tc>
        <w:tc>
          <w:tcPr>
            <w:tcW w:w="5239" w:type="dxa"/>
          </w:tcPr>
          <w:p w:rsidR="00297AF6" w:rsidRPr="00253A95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Переключатель безопасности под креслом</w:t>
            </w:r>
          </w:p>
          <w:p w:rsidR="00044682" w:rsidRPr="00253A95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(Защищает оператора с клапаном давления при складывании кабины)</w:t>
            </w:r>
          </w:p>
        </w:tc>
      </w:tr>
      <w:tr w:rsidR="00044682" w:rsidRPr="00253A95" w:rsidTr="00044682">
        <w:tc>
          <w:tcPr>
            <w:tcW w:w="5238" w:type="dxa"/>
          </w:tcPr>
          <w:p w:rsidR="00940141" w:rsidRPr="00253A95" w:rsidRDefault="00044682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Другое оборудование (стеклоочистители, огнетушители и т.д.)</w:t>
            </w:r>
          </w:p>
        </w:tc>
        <w:tc>
          <w:tcPr>
            <w:tcW w:w="5239" w:type="dxa"/>
          </w:tcPr>
          <w:p w:rsidR="00044682" w:rsidRPr="00253A95" w:rsidRDefault="00297AF6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>Дворники</w:t>
            </w:r>
            <w:r w:rsidR="00037437" w:rsidRPr="00253A95"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  <w:t xml:space="preserve"> (Один)</w:t>
            </w:r>
          </w:p>
        </w:tc>
      </w:tr>
    </w:tbl>
    <w:p w:rsidR="00044682" w:rsidRPr="00253A95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F3500" w:rsidRPr="00253A95" w:rsidRDefault="00EF3500" w:rsidP="00EF350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253A95" w:rsidRDefault="00EF3500" w:rsidP="00EF350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253A95" w:rsidRDefault="00EF3500" w:rsidP="00EF3500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253A95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253A95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253A95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253A95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EF3500" w:rsidRPr="00253A95" w:rsidRDefault="00EF3500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vanish/>
          <w:sz w:val="24"/>
          <w:szCs w:val="24"/>
        </w:rPr>
      </w:pPr>
    </w:p>
    <w:p w:rsidR="00044682" w:rsidRPr="00253A95" w:rsidRDefault="00044682" w:rsidP="00EF3500">
      <w:pPr>
        <w:pStyle w:val="a7"/>
        <w:numPr>
          <w:ilvl w:val="1"/>
          <w:numId w:val="7"/>
        </w:num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t>Данные о металле основных элементов металлоконструкций крана-манипулятора</w:t>
      </w:r>
    </w:p>
    <w:p w:rsidR="00DF7133" w:rsidRPr="00253A95" w:rsidRDefault="00DF7133" w:rsidP="00DF7133">
      <w:pPr>
        <w:spacing w:after="0" w:line="240" w:lineRule="auto"/>
        <w:rPr>
          <w:rFonts w:ascii="Times New Roman" w:eastAsia="HY신명조" w:hAnsi="Times New Roman" w:cs="Times New Roman"/>
          <w:b/>
          <w:sz w:val="24"/>
          <w:szCs w:val="24"/>
          <w:lang w:eastAsia="ko-K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5"/>
        <w:gridCol w:w="2028"/>
        <w:gridCol w:w="1497"/>
        <w:gridCol w:w="1497"/>
        <w:gridCol w:w="1634"/>
        <w:gridCol w:w="1540"/>
      </w:tblGrid>
      <w:tr w:rsidR="00EE2B69" w:rsidRPr="00253A95" w:rsidTr="00662AAA">
        <w:trPr>
          <w:trHeight w:val="1695"/>
        </w:trPr>
        <w:tc>
          <w:tcPr>
            <w:tcW w:w="2098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DF7133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Наименование и обозначение узлов КМУ</w:t>
            </w:r>
          </w:p>
        </w:tc>
        <w:tc>
          <w:tcPr>
            <w:tcW w:w="206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Вид и толщина металлопроката, стандарт</w:t>
            </w:r>
          </w:p>
        </w:tc>
        <w:tc>
          <w:tcPr>
            <w:tcW w:w="15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Марка материала, категория, группа, класс прочности</w:t>
            </w:r>
          </w:p>
        </w:tc>
        <w:tc>
          <w:tcPr>
            <w:tcW w:w="151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Стандарт на марку материала</w:t>
            </w:r>
          </w:p>
        </w:tc>
        <w:tc>
          <w:tcPr>
            <w:tcW w:w="167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580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Электроды, сварочная проволока (тип, марка, стандарт)</w:t>
            </w:r>
          </w:p>
        </w:tc>
      </w:tr>
      <w:tr w:rsidR="00EE2B69" w:rsidRPr="00253A95" w:rsidTr="0039780C">
        <w:tc>
          <w:tcPr>
            <w:tcW w:w="2098" w:type="dxa"/>
            <w:vMerge w:val="restart"/>
            <w:tcBorders>
              <w:top w:val="single" w:sz="12" w:space="0" w:color="000000" w:themeColor="text1"/>
              <w:left w:val="nil"/>
            </w:tcBorders>
          </w:tcPr>
          <w:p w:rsidR="005A17D1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Основание КМУ</w:t>
            </w:r>
          </w:p>
        </w:tc>
        <w:tc>
          <w:tcPr>
            <w:tcW w:w="2063" w:type="dxa"/>
            <w:vMerge w:val="restart"/>
            <w:tcBorders>
              <w:top w:val="single" w:sz="12" w:space="0" w:color="000000" w:themeColor="text1"/>
            </w:tcBorders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top w:val="single" w:sz="12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top w:val="single" w:sz="12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top w:val="single" w:sz="12" w:space="0" w:color="000000" w:themeColor="text1"/>
            </w:tcBorders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top w:val="single" w:sz="12" w:space="0" w:color="000000" w:themeColor="text1"/>
              <w:right w:val="nil"/>
            </w:tcBorders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253A95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253A95" w:rsidTr="0039780C">
        <w:tc>
          <w:tcPr>
            <w:tcW w:w="2098" w:type="dxa"/>
            <w:vMerge w:val="restart"/>
            <w:tcBorders>
              <w:left w:val="nil"/>
            </w:tcBorders>
          </w:tcPr>
          <w:p w:rsidR="005A17D1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Трехопорный мост КМУ</w:t>
            </w:r>
          </w:p>
        </w:tc>
        <w:tc>
          <w:tcPr>
            <w:tcW w:w="2063" w:type="dxa"/>
            <w:vMerge w:val="restart"/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253A95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253A95" w:rsidTr="0039780C">
        <w:tc>
          <w:tcPr>
            <w:tcW w:w="2098" w:type="dxa"/>
            <w:vMerge w:val="restart"/>
            <w:tcBorders>
              <w:left w:val="nil"/>
            </w:tcBorders>
          </w:tcPr>
          <w:p w:rsidR="005A17D1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Колонна поворотная</w:t>
            </w:r>
          </w:p>
        </w:tc>
        <w:tc>
          <w:tcPr>
            <w:tcW w:w="2063" w:type="dxa"/>
            <w:vMerge w:val="restart"/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253A95" w:rsidTr="0039780C">
        <w:tc>
          <w:tcPr>
            <w:tcW w:w="2098" w:type="dxa"/>
            <w:vMerge/>
            <w:tcBorders>
              <w:left w:val="nil"/>
            </w:tcBorders>
          </w:tcPr>
          <w:p w:rsidR="006F6338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nil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253A95" w:rsidTr="0039780C">
        <w:tc>
          <w:tcPr>
            <w:tcW w:w="2098" w:type="dxa"/>
            <w:vMerge w:val="restart"/>
            <w:tcBorders>
              <w:left w:val="nil"/>
            </w:tcBorders>
          </w:tcPr>
          <w:p w:rsidR="005A17D1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Секции телескопической стрелы</w:t>
            </w:r>
          </w:p>
        </w:tc>
        <w:tc>
          <w:tcPr>
            <w:tcW w:w="2063" w:type="dxa"/>
            <w:vMerge w:val="restart"/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right w:val="nil"/>
            </w:tcBorders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EE2B69" w:rsidRPr="00253A95" w:rsidTr="0039780C">
        <w:tc>
          <w:tcPr>
            <w:tcW w:w="2098" w:type="dxa"/>
            <w:vMerge/>
            <w:tcBorders>
              <w:left w:val="nil"/>
              <w:bottom w:val="single" w:sz="4" w:space="0" w:color="000000" w:themeColor="text1"/>
            </w:tcBorders>
          </w:tcPr>
          <w:p w:rsidR="006F6338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bottom w:val="single" w:sz="4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bottom w:val="single" w:sz="4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000000" w:themeColor="text1"/>
              <w:right w:val="nil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  <w:tr w:rsidR="00EE2B69" w:rsidRPr="00253A95" w:rsidTr="0039780C">
        <w:tc>
          <w:tcPr>
            <w:tcW w:w="2098" w:type="dxa"/>
            <w:vMerge w:val="restart"/>
            <w:tcBorders>
              <w:left w:val="nil"/>
              <w:bottom w:val="single" w:sz="4" w:space="0" w:color="000000" w:themeColor="text1"/>
            </w:tcBorders>
          </w:tcPr>
          <w:p w:rsidR="005A17D1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Балки выносных опор</w:t>
            </w:r>
          </w:p>
        </w:tc>
        <w:tc>
          <w:tcPr>
            <w:tcW w:w="2063" w:type="dxa"/>
            <w:vMerge w:val="restart"/>
            <w:tcBorders>
              <w:bottom w:val="single" w:sz="12" w:space="0" w:color="000000" w:themeColor="text1"/>
            </w:tcBorders>
          </w:tcPr>
          <w:p w:rsidR="005A17D1" w:rsidRPr="00253A95" w:rsidRDefault="006F6338" w:rsidP="00C855BE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Листовая сталь</w:t>
            </w:r>
          </w:p>
        </w:tc>
        <w:tc>
          <w:tcPr>
            <w:tcW w:w="1547" w:type="dxa"/>
            <w:tcBorders>
              <w:bottom w:val="single" w:sz="2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ATOS80</w:t>
            </w:r>
          </w:p>
        </w:tc>
        <w:tc>
          <w:tcPr>
            <w:tcW w:w="1516" w:type="dxa"/>
            <w:tcBorders>
              <w:bottom w:val="single" w:sz="2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POSCO</w:t>
            </w:r>
          </w:p>
        </w:tc>
        <w:tc>
          <w:tcPr>
            <w:tcW w:w="1673" w:type="dxa"/>
            <w:vMerge w:val="restart"/>
            <w:tcBorders>
              <w:bottom w:val="single" w:sz="12" w:space="0" w:color="000000" w:themeColor="text1"/>
            </w:tcBorders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050102</w:t>
            </w:r>
          </w:p>
        </w:tc>
        <w:tc>
          <w:tcPr>
            <w:tcW w:w="1580" w:type="dxa"/>
            <w:vMerge w:val="restart"/>
            <w:tcBorders>
              <w:bottom w:val="single" w:sz="12" w:space="0" w:color="000000" w:themeColor="text1"/>
              <w:right w:val="nil"/>
            </w:tcBorders>
          </w:tcPr>
          <w:p w:rsidR="006F6338" w:rsidRPr="00253A95" w:rsidRDefault="0039780C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---</w:t>
            </w:r>
          </w:p>
        </w:tc>
      </w:tr>
      <w:tr w:rsidR="006F6338" w:rsidRPr="00253A95" w:rsidTr="0039780C">
        <w:tc>
          <w:tcPr>
            <w:tcW w:w="2098" w:type="dxa"/>
            <w:vMerge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6F6338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253A95" w:rsidRDefault="006F6338" w:rsidP="00837688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09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Г2С</w:t>
            </w:r>
          </w:p>
        </w:tc>
        <w:tc>
          <w:tcPr>
            <w:tcW w:w="1516" w:type="dxa"/>
            <w:tcBorders>
              <w:top w:val="single" w:sz="2" w:space="0" w:color="000000" w:themeColor="text1"/>
              <w:bottom w:val="single" w:sz="12" w:space="0" w:color="000000" w:themeColor="text1"/>
            </w:tcBorders>
          </w:tcPr>
          <w:p w:rsidR="006F6338" w:rsidRPr="00253A95" w:rsidRDefault="006F6338" w:rsidP="0039780C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ГОСТ19281</w:t>
            </w:r>
          </w:p>
        </w:tc>
        <w:tc>
          <w:tcPr>
            <w:tcW w:w="1673" w:type="dxa"/>
            <w:vMerge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6F6338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6F6338" w:rsidRPr="00253A95" w:rsidRDefault="006F6338" w:rsidP="00044682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</w:tr>
    </w:tbl>
    <w:p w:rsidR="00044682" w:rsidRPr="00253A95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044682" w:rsidRPr="00253A95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044682" w:rsidRPr="00253A95" w:rsidRDefault="00044682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253A95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253A95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253A95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253A95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253A95" w:rsidRDefault="00662AAA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253A95" w:rsidRDefault="0039780C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0C7" w:rsidRPr="00253A95" w:rsidRDefault="00B400C7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B400C7" w:rsidRPr="00253A95" w:rsidRDefault="00B400C7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253A95" w:rsidRDefault="0039780C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140BC3" w:rsidRPr="00253A95" w:rsidRDefault="00140BC3" w:rsidP="00044682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253A95" w:rsidRDefault="0039780C" w:rsidP="006B6BD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8"/>
          <w:szCs w:val="28"/>
        </w:rPr>
      </w:pPr>
      <w:r w:rsidRPr="00253A95">
        <w:rPr>
          <w:rFonts w:ascii="Times New Roman" w:eastAsia="HY신명조" w:hAnsi="Times New Roman" w:cs="Times New Roman"/>
          <w:b/>
          <w:sz w:val="28"/>
          <w:szCs w:val="28"/>
        </w:rPr>
        <w:lastRenderedPageBreak/>
        <w:t>СВИДЕТЕЛЬСТВО О ПРИЕМКЕ</w:t>
      </w:r>
    </w:p>
    <w:p w:rsidR="0056781E" w:rsidRPr="00253A95" w:rsidRDefault="0056781E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u w:val="single"/>
          <w:lang w:eastAsia="ko-KR"/>
        </w:rPr>
      </w:pPr>
    </w:p>
    <w:p w:rsidR="00662AAA" w:rsidRPr="00253A95" w:rsidRDefault="00662AAA" w:rsidP="0039780C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ko-KR"/>
        </w:rPr>
      </w:pPr>
    </w:p>
    <w:p w:rsidR="0039780C" w:rsidRPr="00253A95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7346CC" wp14:editId="646FE2B7">
                <wp:simplePos x="0" y="0"/>
                <wp:positionH relativeFrom="column">
                  <wp:posOffset>287020</wp:posOffset>
                </wp:positionH>
                <wp:positionV relativeFrom="paragraph">
                  <wp:posOffset>160655</wp:posOffset>
                </wp:positionV>
                <wp:extent cx="6299200" cy="0"/>
                <wp:effectExtent l="10160" t="12700" r="5715" b="6350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4E63D67" id="AutoShape 17" o:spid="_x0000_s1026" type="#_x0000_t32" style="position:absolute;left:0;text-align:left;margin-left:22.6pt;margin-top:12.65pt;width:496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93m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"/>
            </w:pict>
          </mc:Fallback>
        </mc:AlternateContent>
      </w:r>
      <w:r w:rsidR="00837688" w:rsidRPr="00253A95">
        <w:rPr>
          <w:rFonts w:ascii="Times New Roman" w:eastAsia="HY신명조" w:hAnsi="Times New Roman" w:cs="Times New Roman"/>
          <w:sz w:val="24"/>
          <w:szCs w:val="24"/>
        </w:rPr>
        <w:t>КМУ</w:t>
      </w:r>
      <w:r w:rsidR="0039780C" w:rsidRPr="00253A95">
        <w:rPr>
          <w:rFonts w:ascii="Times New Roman" w:eastAsia="HY신명조" w:hAnsi="Times New Roman" w:cs="Times New Roman"/>
          <w:sz w:val="24"/>
          <w:szCs w:val="24"/>
        </w:rPr>
        <w:t xml:space="preserve"> </w:t>
      </w:r>
      <w:r w:rsidR="00837688" w:rsidRPr="00253A95">
        <w:rPr>
          <w:rFonts w:ascii="Times New Roman" w:eastAsia="HY신명조" w:hAnsi="Times New Roman" w:cs="Times New Roman"/>
          <w:sz w:val="24"/>
          <w:szCs w:val="24"/>
        </w:rPr>
        <w:t xml:space="preserve">              с гибкой канатной подвеской грузозахватного </w:t>
      </w:r>
      <w:r w:rsidR="00FF5241" w:rsidRPr="00253A95">
        <w:rPr>
          <w:rFonts w:ascii="Times New Roman" w:eastAsia="HY신명조" w:hAnsi="Times New Roman" w:cs="Times New Roman"/>
          <w:sz w:val="24"/>
          <w:szCs w:val="24"/>
        </w:rPr>
        <w:t xml:space="preserve">механизма </w:t>
      </w:r>
      <w:r w:rsidR="00837688" w:rsidRPr="00253A95">
        <w:rPr>
          <w:rFonts w:ascii="Times New Roman" w:eastAsia="HY신명조" w:hAnsi="Times New Roman" w:cs="Times New Roman"/>
          <w:sz w:val="24"/>
          <w:szCs w:val="24"/>
        </w:rPr>
        <w:t xml:space="preserve">модель </w:t>
      </w:r>
      <w:r w:rsidR="00837688" w:rsidRPr="00253A95">
        <w:rPr>
          <w:rFonts w:ascii="Times New Roman" w:eastAsia="HY신명조" w:hAnsi="Times New Roman" w:cs="Times New Roman"/>
          <w:sz w:val="24"/>
          <w:szCs w:val="24"/>
          <w:lang w:val="en-US"/>
        </w:rPr>
        <w:t>SS</w:t>
      </w:r>
      <w:r w:rsidR="004769AB" w:rsidRPr="00253A95">
        <w:rPr>
          <w:rFonts w:ascii="Times New Roman" w:eastAsia="HY신명조" w:hAnsi="Times New Roman" w:cs="Times New Roman"/>
          <w:sz w:val="24"/>
          <w:szCs w:val="24"/>
          <w:lang w:eastAsia="ko-KR"/>
        </w:rPr>
        <w:t>3506</w:t>
      </w:r>
    </w:p>
    <w:p w:rsidR="00837688" w:rsidRPr="00253A95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5961D2" wp14:editId="070A78E1">
                <wp:simplePos x="0" y="0"/>
                <wp:positionH relativeFrom="column">
                  <wp:posOffset>4351020</wp:posOffset>
                </wp:positionH>
                <wp:positionV relativeFrom="paragraph">
                  <wp:posOffset>163830</wp:posOffset>
                </wp:positionV>
                <wp:extent cx="2235200" cy="0"/>
                <wp:effectExtent l="6985" t="13335" r="5715" b="57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53AC8BF" id="AutoShape 20" o:spid="_x0000_s1026" type="#_x0000_t32" style="position:absolute;left:0;text-align:left;margin-left:342.6pt;margin-top:12.9pt;width:17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7oq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"/>
            </w:pict>
          </mc:Fallback>
        </mc:AlternateContent>
      </w: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CBFD12" wp14:editId="27B87142">
                <wp:simplePos x="0" y="0"/>
                <wp:positionH relativeFrom="column">
                  <wp:posOffset>185420</wp:posOffset>
                </wp:positionH>
                <wp:positionV relativeFrom="paragraph">
                  <wp:posOffset>163830</wp:posOffset>
                </wp:positionV>
                <wp:extent cx="3164205" cy="0"/>
                <wp:effectExtent l="13335" t="13335" r="13335" b="5715"/>
                <wp:wrapNone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4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2500A7C" id="AutoShape 19" o:spid="_x0000_s1026" type="#_x0000_t32" style="position:absolute;left:0;text-align:left;margin-left:14.6pt;margin-top:12.9pt;width:249.1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k0/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"/>
            </w:pict>
          </mc:Fallback>
        </mc:AlternateContent>
      </w:r>
      <w:r w:rsidR="00837688" w:rsidRPr="00253A95">
        <w:rPr>
          <w:rFonts w:ascii="Times New Roman" w:eastAsia="HY신명조" w:hAnsi="Times New Roman" w:cs="Times New Roman"/>
          <w:sz w:val="24"/>
          <w:szCs w:val="24"/>
        </w:rPr>
        <w:t>ТУ                                           -                                                   , заводской №</w:t>
      </w:r>
    </w:p>
    <w:p w:rsidR="00837688" w:rsidRPr="00253A95" w:rsidRDefault="00837688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изготовлена в соответствии с техническими нормами, действующими в Российской Федерации.</w:t>
      </w:r>
    </w:p>
    <w:p w:rsidR="00837688" w:rsidRPr="00253A95" w:rsidRDefault="00837688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КМУ прошла приемо-сдаточные испытания в соответствии с программой и признана годной для крана-манипулятора с указанными в паспорте параметрами.</w:t>
      </w:r>
    </w:p>
    <w:p w:rsidR="00837688" w:rsidRPr="00253A95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DC305" wp14:editId="7B8F930B">
                <wp:simplePos x="0" y="0"/>
                <wp:positionH relativeFrom="column">
                  <wp:posOffset>431800</wp:posOffset>
                </wp:positionH>
                <wp:positionV relativeFrom="paragraph">
                  <wp:posOffset>337185</wp:posOffset>
                </wp:positionV>
                <wp:extent cx="1821180" cy="0"/>
                <wp:effectExtent l="12065" t="13335" r="5080" b="571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563A89E" id="AutoShape 22" o:spid="_x0000_s1026" type="#_x0000_t32" style="position:absolute;left:0;text-align:left;margin-left:34pt;margin-top:26.55pt;width:143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+kIAIAAD0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"/>
            </w:pict>
          </mc:Fallback>
        </mc:AlternateContent>
      </w: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91358" wp14:editId="4D37E4AB">
                <wp:simplePos x="0" y="0"/>
                <wp:positionH relativeFrom="column">
                  <wp:posOffset>1861820</wp:posOffset>
                </wp:positionH>
                <wp:positionV relativeFrom="paragraph">
                  <wp:posOffset>140970</wp:posOffset>
                </wp:positionV>
                <wp:extent cx="1821180" cy="0"/>
                <wp:effectExtent l="13335" t="7620" r="13335" b="1143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BE0FE18" id="AutoShape 21" o:spid="_x0000_s1026" type="#_x0000_t32" style="position:absolute;left:0;text-align:left;margin-left:146.6pt;margin-top:11.1pt;width:143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mvIIAIAAD0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"/>
            </w:pict>
          </mc:Fallback>
        </mc:AlternateContent>
      </w:r>
      <w:r w:rsidR="00837688" w:rsidRPr="00253A95">
        <w:rPr>
          <w:rFonts w:ascii="Times New Roman" w:eastAsia="HY신명조" w:hAnsi="Times New Roman" w:cs="Times New Roman"/>
          <w:sz w:val="24"/>
          <w:szCs w:val="24"/>
        </w:rPr>
        <w:t>Гарантийный срок службы                          12                        мес. со дня ввода в эксплуатацию, но не более                       18                             мес. со дня отгрузки потребителю.</w:t>
      </w:r>
    </w:p>
    <w:p w:rsidR="006B6BD3" w:rsidRPr="00253A95" w:rsidRDefault="00D912A9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  <w:r w:rsidRPr="00253A95">
        <w:rPr>
          <w:rFonts w:ascii="Times New Roman" w:eastAsia="HY신명조" w:hAnsi="Times New Roman" w:cs="Times New Roman"/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CC1DB3" wp14:editId="2A9C4B4C">
                <wp:simplePos x="0" y="0"/>
                <wp:positionH relativeFrom="column">
                  <wp:posOffset>1063625</wp:posOffset>
                </wp:positionH>
                <wp:positionV relativeFrom="paragraph">
                  <wp:posOffset>146490</wp:posOffset>
                </wp:positionV>
                <wp:extent cx="1821180" cy="0"/>
                <wp:effectExtent l="0" t="0" r="26670" b="1905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F48A95" id="AutoShape 23" o:spid="_x0000_s1026" type="#_x0000_t32" style="position:absolute;left:0;text-align:left;margin-left:83.75pt;margin-top:11.55pt;width:14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sx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"/>
            </w:pict>
          </mc:Fallback>
        </mc:AlternateContent>
      </w:r>
      <w:r w:rsidR="00837688" w:rsidRPr="00253A95">
        <w:rPr>
          <w:rFonts w:ascii="Times New Roman" w:eastAsia="HY신명조" w:hAnsi="Times New Roman" w:cs="Times New Roman"/>
          <w:sz w:val="24"/>
          <w:szCs w:val="24"/>
        </w:rPr>
        <w:t>Срок службы                        10                            лет.</w:t>
      </w:r>
    </w:p>
    <w:p w:rsidR="006B6BD3" w:rsidRPr="00253A95" w:rsidRDefault="006B6BD3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253A95" w:rsidRDefault="00662AAA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096"/>
      </w:tblGrid>
      <w:tr w:rsidR="00837688" w:rsidRPr="00253A95" w:rsidTr="00CE6CA3">
        <w:tc>
          <w:tcPr>
            <w:tcW w:w="5238" w:type="dxa"/>
          </w:tcPr>
          <w:p w:rsidR="00837688" w:rsidRPr="00253A95" w:rsidRDefault="00837688" w:rsidP="00837688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М.П.</w:t>
            </w:r>
          </w:p>
          <w:p w:rsidR="00837688" w:rsidRPr="00253A95" w:rsidRDefault="00837688" w:rsidP="00837688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837688" w:rsidRPr="00253A95" w:rsidRDefault="00837688" w:rsidP="00837688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>“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20        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>г.</w:t>
            </w:r>
          </w:p>
          <w:p w:rsidR="00837688" w:rsidRPr="00253A95" w:rsidRDefault="00D912A9" w:rsidP="00837688">
            <w:pPr>
              <w:jc w:val="center"/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6ACF77" wp14:editId="60A5D614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0</wp:posOffset>
                      </wp:positionV>
                      <wp:extent cx="1495425" cy="0"/>
                      <wp:effectExtent l="13970" t="8255" r="5080" b="10795"/>
                      <wp:wrapNone/>
                      <wp:docPr id="1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9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3E08A1" id="AutoShape 26" o:spid="_x0000_s1026" type="#_x0000_t32" style="position:absolute;left:0;text-align:left;margin-left:59.65pt;margin-top:0;width:11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"/>
                  </w:pict>
                </mc:Fallback>
              </mc:AlternateContent>
            </w:r>
            <w:r w:rsidRPr="00253A95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12B2E7" wp14:editId="49662880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0</wp:posOffset>
                      </wp:positionV>
                      <wp:extent cx="247015" cy="0"/>
                      <wp:effectExtent l="10795" t="8255" r="8890" b="1079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0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3144D50" id="AutoShape 24" o:spid="_x0000_s1026" type="#_x0000_t32" style="position:absolute;left:0;text-align:left;margin-left:24.9pt;margin-top:0;width:19.4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hj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"/>
                  </w:pict>
                </mc:Fallback>
              </mc:AlternateContent>
            </w:r>
            <w:r w:rsidRPr="00253A95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F2C9582" wp14:editId="1C70825B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0</wp:posOffset>
                      </wp:positionV>
                      <wp:extent cx="290195" cy="0"/>
                      <wp:effectExtent l="13970" t="8255" r="10160" b="10795"/>
                      <wp:wrapNone/>
                      <wp:docPr id="1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8FBBA6B" id="AutoShape 27" o:spid="_x0000_s1026" type="#_x0000_t32" style="position:absolute;left:0;text-align:left;margin-left:199.15pt;margin-top:0;width:22.8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+b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"/>
                  </w:pict>
                </mc:Fallback>
              </mc:AlternateContent>
            </w:r>
          </w:p>
          <w:p w:rsidR="00837688" w:rsidRPr="00253A95" w:rsidRDefault="00837688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  <w:p w:rsidR="00837688" w:rsidRPr="00253A95" w:rsidRDefault="00837688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837688" w:rsidRPr="00253A95" w:rsidRDefault="00837688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Главный инженер предприятия-изготовителя (технический директор)</w:t>
            </w:r>
          </w:p>
          <w:p w:rsidR="00CE6CA3" w:rsidRPr="00253A95" w:rsidRDefault="00CE6CA3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837688" w:rsidRPr="00253A95" w:rsidRDefault="00D912A9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45A6B7" wp14:editId="4219832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178435</wp:posOffset>
                      </wp:positionV>
                      <wp:extent cx="2764790" cy="0"/>
                      <wp:effectExtent l="5715" t="5715" r="10795" b="13335"/>
                      <wp:wrapNone/>
                      <wp:docPr id="1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B8249B" id="AutoShape 28" o:spid="_x0000_s1026" type="#_x0000_t32" style="position:absolute;left:0;text-align:left;margin-left:1.85pt;margin-top:14.05pt;width:217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GQI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N04Rc0aJtDXCl3xo9IT/JVPyv63SKpypbIhofot7OG5MRnRO9S/MVqKLMfvigGMQQK&#10;hG2datN7SNgDOgVSzjdS+MkhCh/Th3n2sAT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"/>
                  </w:pict>
                </mc:Fallback>
              </mc:AlternateContent>
            </w:r>
            <w:r w:rsidR="00CE6CA3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CE6CA3" w:rsidRPr="00253A95" w:rsidRDefault="00CE6CA3" w:rsidP="00CE6CA3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</w:rPr>
            </w:pPr>
            <w:r w:rsidRPr="00253A95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  <w:p w:rsidR="00126B2F" w:rsidRPr="00253A95" w:rsidRDefault="00126B2F" w:rsidP="00662AAA">
            <w:pPr>
              <w:rPr>
                <w:rFonts w:ascii="Times New Roman" w:eastAsia="HY신명조" w:hAnsi="Times New Roman" w:cs="Times New Roman"/>
                <w:sz w:val="16"/>
                <w:szCs w:val="16"/>
              </w:rPr>
            </w:pPr>
          </w:p>
          <w:p w:rsidR="00CE6CA3" w:rsidRPr="00253A95" w:rsidRDefault="00CE6CA3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  <w:t>Начальник ОТК предприятия-изготовителя</w:t>
            </w:r>
          </w:p>
          <w:p w:rsidR="00CE6CA3" w:rsidRPr="00253A95" w:rsidRDefault="00CE6CA3" w:rsidP="00CE6CA3">
            <w:pPr>
              <w:jc w:val="center"/>
              <w:rPr>
                <w:rFonts w:ascii="Times New Roman" w:eastAsia="HY신명조" w:hAnsi="Times New Roman" w:cs="Times New Roman"/>
                <w:b/>
                <w:sz w:val="24"/>
                <w:szCs w:val="24"/>
              </w:rPr>
            </w:pPr>
          </w:p>
          <w:p w:rsidR="00CE6CA3" w:rsidRPr="00253A95" w:rsidRDefault="00D912A9" w:rsidP="0039780C">
            <w:pPr>
              <w:rPr>
                <w:rFonts w:ascii="Times New Roman" w:eastAsia="HY신명조" w:hAnsi="Times New Roman" w:cs="Times New Roman"/>
                <w:sz w:val="24"/>
                <w:szCs w:val="24"/>
              </w:rPr>
            </w:pPr>
            <w:r w:rsidRPr="00253A95">
              <w:rPr>
                <w:rFonts w:ascii="Times New Roman" w:eastAsia="HY신명조" w:hAnsi="Times New Roman" w:cs="Times New Roman"/>
                <w:noProof/>
                <w:sz w:val="24"/>
                <w:szCs w:val="24"/>
                <w:lang w:val="en-US" w:eastAsia="ko-K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C99D13" wp14:editId="3C9BD24C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166370</wp:posOffset>
                      </wp:positionV>
                      <wp:extent cx="2764790" cy="0"/>
                      <wp:effectExtent l="5715" t="8255" r="10795" b="10795"/>
                      <wp:wrapNone/>
                      <wp:docPr id="11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4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5FA737E" id="AutoShape 29" o:spid="_x0000_s1026" type="#_x0000_t32" style="position:absolute;left:0;text-align:left;margin-left:1.85pt;margin-top:13.1pt;width:217.7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R5HwIAAD0EAAAOAAAAZHJzL2Uyb0RvYy54bWysU9uO2jAQfa/Uf7D8Drk0s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"/>
                  </w:pict>
                </mc:Fallback>
              </mc:AlternateContent>
            </w:r>
            <w:r w:rsidR="00CE6CA3" w:rsidRPr="00253A95">
              <w:rPr>
                <w:rFonts w:ascii="Times New Roman" w:eastAsia="HY신명조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126B2F" w:rsidRPr="00253A95" w:rsidRDefault="00662AAA" w:rsidP="00662AAA">
            <w:pPr>
              <w:ind w:left="1850"/>
              <w:rPr>
                <w:rFonts w:ascii="Times New Roman" w:eastAsia="HY신명조" w:hAnsi="Times New Roman" w:cs="Times New Roman"/>
                <w:sz w:val="16"/>
                <w:szCs w:val="16"/>
                <w:lang w:eastAsia="ko-KR"/>
              </w:rPr>
            </w:pPr>
            <w:r w:rsidRPr="00253A95">
              <w:rPr>
                <w:rFonts w:ascii="Times New Roman" w:eastAsia="HY신명조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6B6BD3" w:rsidRPr="00253A95" w:rsidRDefault="006B6BD3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5A75B3" w:rsidRPr="00253A95" w:rsidRDefault="005A75B3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662AAA" w:rsidRPr="00253A95" w:rsidRDefault="00662AAA" w:rsidP="0039780C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p w:rsidR="0039780C" w:rsidRPr="00253A95" w:rsidRDefault="00CE6CA3" w:rsidP="00CE6CA3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HY신명조" w:hAnsi="Times New Roman" w:cs="Times New Roman"/>
          <w:b/>
          <w:sz w:val="24"/>
          <w:szCs w:val="24"/>
        </w:rPr>
      </w:pPr>
      <w:r w:rsidRPr="00253A95">
        <w:rPr>
          <w:rFonts w:ascii="Times New Roman" w:eastAsia="HY신명조" w:hAnsi="Times New Roman" w:cs="Times New Roman"/>
          <w:b/>
          <w:sz w:val="24"/>
          <w:szCs w:val="24"/>
        </w:rPr>
        <w:t>ДОКУМЕНТАЦИЯ И ПРИНАДЛЕЖНОСТИ, ПОСТАВЛЯЕМЫЕ С КМУ</w:t>
      </w:r>
    </w:p>
    <w:p w:rsidR="00CE6CA3" w:rsidRPr="00253A95" w:rsidRDefault="00CE6CA3" w:rsidP="00126B2F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</w:p>
    <w:p w:rsidR="00EF3500" w:rsidRPr="00253A95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253A95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253A95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253A95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EF3500" w:rsidRPr="00253A95" w:rsidRDefault="00EF3500" w:rsidP="00126B2F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HY신명조" w:hAnsi="Times New Roman" w:cs="Times New Roman"/>
          <w:vanish/>
          <w:sz w:val="24"/>
          <w:szCs w:val="24"/>
        </w:rPr>
      </w:pPr>
    </w:p>
    <w:p w:rsidR="00662AAA" w:rsidRPr="00253A95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Рекомендация по КМУ на доизготовление крана-манипулятора (по отдельному договору).</w:t>
      </w:r>
    </w:p>
    <w:p w:rsidR="00662AAA" w:rsidRPr="00253A95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Рабочая документация на доизготовление крана-манипулятора (по отдельному договору).</w:t>
      </w:r>
    </w:p>
    <w:p w:rsidR="00662AAA" w:rsidRPr="00253A95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Техническое описание и требования безопасности КМУ (для подготовки руководства по эксплуатации крана-манипулятора).</w:t>
      </w:r>
    </w:p>
    <w:p w:rsidR="00662AAA" w:rsidRPr="00253A95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Ведомость запасных частей, инструментов и принадлежностей.</w:t>
      </w:r>
    </w:p>
    <w:p w:rsidR="00662AAA" w:rsidRPr="00253A95" w:rsidRDefault="00CE6CA3" w:rsidP="00662AAA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Комплект запасных частей, инструментов и сменного оборудования определяется договором на поставку.</w:t>
      </w:r>
    </w:p>
    <w:p w:rsidR="00037437" w:rsidRPr="00253A95" w:rsidRDefault="00037437" w:rsidP="00037437">
      <w:pPr>
        <w:pStyle w:val="a7"/>
        <w:numPr>
          <w:ilvl w:val="1"/>
          <w:numId w:val="6"/>
        </w:numPr>
        <w:spacing w:after="0" w:line="240" w:lineRule="auto"/>
        <w:rPr>
          <w:rFonts w:ascii="Times New Roman" w:eastAsia="HY신명조" w:hAnsi="Times New Roman" w:cs="Times New Roman"/>
          <w:sz w:val="24"/>
          <w:szCs w:val="24"/>
        </w:rPr>
      </w:pPr>
      <w:r w:rsidRPr="00253A95">
        <w:rPr>
          <w:rFonts w:ascii="Times New Roman" w:eastAsia="HY신명조" w:hAnsi="Times New Roman" w:cs="Times New Roman"/>
          <w:sz w:val="24"/>
          <w:szCs w:val="24"/>
        </w:rPr>
        <w:t>Сервисная книжка</w:t>
      </w:r>
    </w:p>
    <w:p w:rsidR="00A03E49" w:rsidRPr="00253A95" w:rsidRDefault="00A03E49" w:rsidP="00662AAA">
      <w:pPr>
        <w:spacing w:after="0" w:line="240" w:lineRule="auto"/>
        <w:rPr>
          <w:rFonts w:ascii="Times New Roman" w:eastAsia="HY신명조" w:hAnsi="Times New Roman" w:cs="Times New Roman"/>
          <w:sz w:val="24"/>
          <w:szCs w:val="24"/>
          <w:lang w:eastAsia="ko-KR"/>
        </w:rPr>
      </w:pPr>
    </w:p>
    <w:sectPr w:rsidR="00A03E49" w:rsidRPr="00253A95" w:rsidSect="002E5828">
      <w:footerReference w:type="default" r:id="rId18"/>
      <w:pgSz w:w="11906" w:h="16838"/>
      <w:pgMar w:top="567" w:right="851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AD" w:rsidRDefault="000557AD" w:rsidP="005A1211">
      <w:pPr>
        <w:spacing w:after="0" w:line="240" w:lineRule="auto"/>
      </w:pPr>
      <w:r>
        <w:separator/>
      </w:r>
    </w:p>
  </w:endnote>
  <w:endnote w:type="continuationSeparator" w:id="0">
    <w:p w:rsidR="000557AD" w:rsidRDefault="000557AD" w:rsidP="005A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신명조">
    <w:altName w:val="HYSinMyeongJo-Medium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8210"/>
      <w:docPartObj>
        <w:docPartGallery w:val="Page Numbers (Bottom of Page)"/>
        <w:docPartUnique/>
      </w:docPartObj>
    </w:sdtPr>
    <w:sdtEndPr/>
    <w:sdtContent>
      <w:p w:rsidR="00994E89" w:rsidRDefault="00994E8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D95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994E89" w:rsidRDefault="00994E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AD" w:rsidRDefault="000557AD" w:rsidP="005A1211">
      <w:pPr>
        <w:spacing w:after="0" w:line="240" w:lineRule="auto"/>
      </w:pPr>
      <w:r>
        <w:separator/>
      </w:r>
    </w:p>
  </w:footnote>
  <w:footnote w:type="continuationSeparator" w:id="0">
    <w:p w:rsidR="000557AD" w:rsidRDefault="000557AD" w:rsidP="005A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C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default"/>
      </w:rPr>
    </w:lvl>
  </w:abstractNum>
  <w:abstractNum w:abstractNumId="1" w15:restartNumberingAfterBreak="0">
    <w:nsid w:val="187A2AA9"/>
    <w:multiLevelType w:val="hybridMultilevel"/>
    <w:tmpl w:val="509E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394C"/>
    <w:multiLevelType w:val="multilevel"/>
    <w:tmpl w:val="8FD0AF0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434CFD"/>
    <w:multiLevelType w:val="multilevel"/>
    <w:tmpl w:val="A8BEF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93E5BEE"/>
    <w:multiLevelType w:val="hybridMultilevel"/>
    <w:tmpl w:val="EBFCD604"/>
    <w:lvl w:ilvl="0" w:tplc="041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 w15:restartNumberingAfterBreak="0">
    <w:nsid w:val="31262F29"/>
    <w:multiLevelType w:val="multilevel"/>
    <w:tmpl w:val="F7BEE26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5B4065"/>
    <w:multiLevelType w:val="hybridMultilevel"/>
    <w:tmpl w:val="C7849918"/>
    <w:lvl w:ilvl="0" w:tplc="F5B02D3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BCD341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A884D52"/>
    <w:multiLevelType w:val="multilevel"/>
    <w:tmpl w:val="11AC43A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D2E44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85A578E"/>
    <w:multiLevelType w:val="hybridMultilevel"/>
    <w:tmpl w:val="02EC9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5C"/>
    <w:rsid w:val="0001219A"/>
    <w:rsid w:val="00037437"/>
    <w:rsid w:val="000423C1"/>
    <w:rsid w:val="00044682"/>
    <w:rsid w:val="00047363"/>
    <w:rsid w:val="00054336"/>
    <w:rsid w:val="000557AD"/>
    <w:rsid w:val="0005746B"/>
    <w:rsid w:val="00067EA3"/>
    <w:rsid w:val="0009017B"/>
    <w:rsid w:val="000A1050"/>
    <w:rsid w:val="000A39A3"/>
    <w:rsid w:val="000B1594"/>
    <w:rsid w:val="000C796D"/>
    <w:rsid w:val="000D26E2"/>
    <w:rsid w:val="000E1C22"/>
    <w:rsid w:val="000E6B09"/>
    <w:rsid w:val="000F0AEF"/>
    <w:rsid w:val="000F279A"/>
    <w:rsid w:val="000F38B9"/>
    <w:rsid w:val="001005D9"/>
    <w:rsid w:val="001057A1"/>
    <w:rsid w:val="001125B0"/>
    <w:rsid w:val="0012142E"/>
    <w:rsid w:val="0012162D"/>
    <w:rsid w:val="00125704"/>
    <w:rsid w:val="00126B2F"/>
    <w:rsid w:val="00126D93"/>
    <w:rsid w:val="00140BC3"/>
    <w:rsid w:val="001505BF"/>
    <w:rsid w:val="00155988"/>
    <w:rsid w:val="001615F4"/>
    <w:rsid w:val="0016184A"/>
    <w:rsid w:val="00162E14"/>
    <w:rsid w:val="00175885"/>
    <w:rsid w:val="001761F7"/>
    <w:rsid w:val="00183B04"/>
    <w:rsid w:val="001848D2"/>
    <w:rsid w:val="0019200C"/>
    <w:rsid w:val="00193E83"/>
    <w:rsid w:val="001A46D9"/>
    <w:rsid w:val="001B3851"/>
    <w:rsid w:val="001B77B1"/>
    <w:rsid w:val="001C0A92"/>
    <w:rsid w:val="001C2402"/>
    <w:rsid w:val="001C6139"/>
    <w:rsid w:val="001C7BD7"/>
    <w:rsid w:val="001D2D6B"/>
    <w:rsid w:val="001D4C71"/>
    <w:rsid w:val="001D5B6C"/>
    <w:rsid w:val="001D6925"/>
    <w:rsid w:val="001D6E83"/>
    <w:rsid w:val="001D70A3"/>
    <w:rsid w:val="001E23B6"/>
    <w:rsid w:val="001F423B"/>
    <w:rsid w:val="002010B0"/>
    <w:rsid w:val="00205215"/>
    <w:rsid w:val="00226945"/>
    <w:rsid w:val="0023033D"/>
    <w:rsid w:val="00230BA6"/>
    <w:rsid w:val="00231729"/>
    <w:rsid w:val="002361F6"/>
    <w:rsid w:val="00245711"/>
    <w:rsid w:val="00247F91"/>
    <w:rsid w:val="002529BB"/>
    <w:rsid w:val="00253A95"/>
    <w:rsid w:val="00254142"/>
    <w:rsid w:val="002654BA"/>
    <w:rsid w:val="00286F56"/>
    <w:rsid w:val="00297AF6"/>
    <w:rsid w:val="002B4D0E"/>
    <w:rsid w:val="002B6DA0"/>
    <w:rsid w:val="002C5A05"/>
    <w:rsid w:val="002E11DC"/>
    <w:rsid w:val="002E2952"/>
    <w:rsid w:val="002E5828"/>
    <w:rsid w:val="002F25C1"/>
    <w:rsid w:val="00304CFB"/>
    <w:rsid w:val="003128DA"/>
    <w:rsid w:val="003301B7"/>
    <w:rsid w:val="0033191F"/>
    <w:rsid w:val="00341AC8"/>
    <w:rsid w:val="003439A9"/>
    <w:rsid w:val="00344945"/>
    <w:rsid w:val="00346122"/>
    <w:rsid w:val="003466C4"/>
    <w:rsid w:val="00352151"/>
    <w:rsid w:val="003664B8"/>
    <w:rsid w:val="003716E5"/>
    <w:rsid w:val="00376DF4"/>
    <w:rsid w:val="003820D9"/>
    <w:rsid w:val="00384701"/>
    <w:rsid w:val="00387C68"/>
    <w:rsid w:val="0039780C"/>
    <w:rsid w:val="003A1C88"/>
    <w:rsid w:val="003A5D72"/>
    <w:rsid w:val="003B0BDC"/>
    <w:rsid w:val="003B27E3"/>
    <w:rsid w:val="003B3CC4"/>
    <w:rsid w:val="003D14B4"/>
    <w:rsid w:val="003D6BE5"/>
    <w:rsid w:val="003E1AEF"/>
    <w:rsid w:val="003E69BB"/>
    <w:rsid w:val="00401BF7"/>
    <w:rsid w:val="00401F3C"/>
    <w:rsid w:val="004049D2"/>
    <w:rsid w:val="00411223"/>
    <w:rsid w:val="004115D9"/>
    <w:rsid w:val="00417798"/>
    <w:rsid w:val="00420872"/>
    <w:rsid w:val="004306B0"/>
    <w:rsid w:val="004470A8"/>
    <w:rsid w:val="004535F8"/>
    <w:rsid w:val="00467697"/>
    <w:rsid w:val="00474A97"/>
    <w:rsid w:val="004769AB"/>
    <w:rsid w:val="00480E39"/>
    <w:rsid w:val="00493307"/>
    <w:rsid w:val="004B3D7C"/>
    <w:rsid w:val="004C020A"/>
    <w:rsid w:val="004D1C53"/>
    <w:rsid w:val="004D2018"/>
    <w:rsid w:val="004D6E9D"/>
    <w:rsid w:val="004F3E84"/>
    <w:rsid w:val="0051458E"/>
    <w:rsid w:val="005165F2"/>
    <w:rsid w:val="00532A87"/>
    <w:rsid w:val="00541DE7"/>
    <w:rsid w:val="00545371"/>
    <w:rsid w:val="005501F3"/>
    <w:rsid w:val="0056781E"/>
    <w:rsid w:val="00567CD9"/>
    <w:rsid w:val="005744D1"/>
    <w:rsid w:val="005834C7"/>
    <w:rsid w:val="0058652D"/>
    <w:rsid w:val="00595275"/>
    <w:rsid w:val="00597079"/>
    <w:rsid w:val="005A1211"/>
    <w:rsid w:val="005A17D1"/>
    <w:rsid w:val="005A75B3"/>
    <w:rsid w:val="005B1A50"/>
    <w:rsid w:val="005B6BAF"/>
    <w:rsid w:val="005C4752"/>
    <w:rsid w:val="005E1434"/>
    <w:rsid w:val="005F0612"/>
    <w:rsid w:val="0060015D"/>
    <w:rsid w:val="006143F5"/>
    <w:rsid w:val="00630DA3"/>
    <w:rsid w:val="006341E6"/>
    <w:rsid w:val="00636791"/>
    <w:rsid w:val="00637097"/>
    <w:rsid w:val="006400DF"/>
    <w:rsid w:val="00654934"/>
    <w:rsid w:val="00655F4A"/>
    <w:rsid w:val="0065778B"/>
    <w:rsid w:val="00660ACE"/>
    <w:rsid w:val="00662AAA"/>
    <w:rsid w:val="006631C4"/>
    <w:rsid w:val="00671BDA"/>
    <w:rsid w:val="00672B92"/>
    <w:rsid w:val="0068480F"/>
    <w:rsid w:val="006875D2"/>
    <w:rsid w:val="00697A87"/>
    <w:rsid w:val="006B6656"/>
    <w:rsid w:val="006B6BD3"/>
    <w:rsid w:val="006C79FD"/>
    <w:rsid w:val="006C7B7C"/>
    <w:rsid w:val="006D62B5"/>
    <w:rsid w:val="006E2EA1"/>
    <w:rsid w:val="006E4E2F"/>
    <w:rsid w:val="006E650C"/>
    <w:rsid w:val="006F6338"/>
    <w:rsid w:val="00701107"/>
    <w:rsid w:val="00705C56"/>
    <w:rsid w:val="00711985"/>
    <w:rsid w:val="0071202D"/>
    <w:rsid w:val="00714E81"/>
    <w:rsid w:val="00722E60"/>
    <w:rsid w:val="0073086E"/>
    <w:rsid w:val="00733AEC"/>
    <w:rsid w:val="00735E71"/>
    <w:rsid w:val="00740204"/>
    <w:rsid w:val="007574FE"/>
    <w:rsid w:val="00776504"/>
    <w:rsid w:val="00777C35"/>
    <w:rsid w:val="007852B3"/>
    <w:rsid w:val="00786B2E"/>
    <w:rsid w:val="00791D86"/>
    <w:rsid w:val="007928C9"/>
    <w:rsid w:val="007B6E65"/>
    <w:rsid w:val="007B7B0F"/>
    <w:rsid w:val="007C2168"/>
    <w:rsid w:val="007E1E2F"/>
    <w:rsid w:val="007E23D1"/>
    <w:rsid w:val="007E4E19"/>
    <w:rsid w:val="007F15FA"/>
    <w:rsid w:val="00803ECD"/>
    <w:rsid w:val="0080569E"/>
    <w:rsid w:val="00807458"/>
    <w:rsid w:val="00810826"/>
    <w:rsid w:val="00813C61"/>
    <w:rsid w:val="00816F54"/>
    <w:rsid w:val="00821905"/>
    <w:rsid w:val="00830738"/>
    <w:rsid w:val="0083226C"/>
    <w:rsid w:val="00836403"/>
    <w:rsid w:val="00837688"/>
    <w:rsid w:val="00841602"/>
    <w:rsid w:val="008425F3"/>
    <w:rsid w:val="008461AE"/>
    <w:rsid w:val="008555E2"/>
    <w:rsid w:val="00866290"/>
    <w:rsid w:val="00880D26"/>
    <w:rsid w:val="00883C5C"/>
    <w:rsid w:val="00887988"/>
    <w:rsid w:val="00891A85"/>
    <w:rsid w:val="00896C9F"/>
    <w:rsid w:val="008A1C6D"/>
    <w:rsid w:val="008B130D"/>
    <w:rsid w:val="008D3616"/>
    <w:rsid w:val="008E148B"/>
    <w:rsid w:val="008E735A"/>
    <w:rsid w:val="008F7E43"/>
    <w:rsid w:val="009013B6"/>
    <w:rsid w:val="00902F1E"/>
    <w:rsid w:val="0091207E"/>
    <w:rsid w:val="00913A00"/>
    <w:rsid w:val="00935A97"/>
    <w:rsid w:val="009373A5"/>
    <w:rsid w:val="00940141"/>
    <w:rsid w:val="00970421"/>
    <w:rsid w:val="009766CD"/>
    <w:rsid w:val="0098235E"/>
    <w:rsid w:val="00994E89"/>
    <w:rsid w:val="009B0804"/>
    <w:rsid w:val="009C63F9"/>
    <w:rsid w:val="009C655E"/>
    <w:rsid w:val="009E361C"/>
    <w:rsid w:val="009F1B9D"/>
    <w:rsid w:val="009F3D4D"/>
    <w:rsid w:val="009F7514"/>
    <w:rsid w:val="00A01B26"/>
    <w:rsid w:val="00A03E49"/>
    <w:rsid w:val="00A22425"/>
    <w:rsid w:val="00A260A1"/>
    <w:rsid w:val="00A31F10"/>
    <w:rsid w:val="00A331AB"/>
    <w:rsid w:val="00A373E2"/>
    <w:rsid w:val="00A50602"/>
    <w:rsid w:val="00A60E3C"/>
    <w:rsid w:val="00A66504"/>
    <w:rsid w:val="00A810F6"/>
    <w:rsid w:val="00AA4226"/>
    <w:rsid w:val="00AA76F3"/>
    <w:rsid w:val="00AB1281"/>
    <w:rsid w:val="00AB59B9"/>
    <w:rsid w:val="00AC5576"/>
    <w:rsid w:val="00AC621D"/>
    <w:rsid w:val="00AC745F"/>
    <w:rsid w:val="00AE1819"/>
    <w:rsid w:val="00B02D95"/>
    <w:rsid w:val="00B12564"/>
    <w:rsid w:val="00B13645"/>
    <w:rsid w:val="00B16262"/>
    <w:rsid w:val="00B400C7"/>
    <w:rsid w:val="00B44C8F"/>
    <w:rsid w:val="00B57D79"/>
    <w:rsid w:val="00B636E2"/>
    <w:rsid w:val="00B66517"/>
    <w:rsid w:val="00B73864"/>
    <w:rsid w:val="00B809EE"/>
    <w:rsid w:val="00BB7C23"/>
    <w:rsid w:val="00BC094D"/>
    <w:rsid w:val="00BC2067"/>
    <w:rsid w:val="00BC7A36"/>
    <w:rsid w:val="00BD0A33"/>
    <w:rsid w:val="00BD0C27"/>
    <w:rsid w:val="00BD34F3"/>
    <w:rsid w:val="00BE60C5"/>
    <w:rsid w:val="00BF293A"/>
    <w:rsid w:val="00C0441D"/>
    <w:rsid w:val="00C102D6"/>
    <w:rsid w:val="00C13299"/>
    <w:rsid w:val="00C145F6"/>
    <w:rsid w:val="00C22F39"/>
    <w:rsid w:val="00C243A3"/>
    <w:rsid w:val="00C435C7"/>
    <w:rsid w:val="00C44E88"/>
    <w:rsid w:val="00C471DB"/>
    <w:rsid w:val="00C52CF5"/>
    <w:rsid w:val="00C53B0E"/>
    <w:rsid w:val="00C55F25"/>
    <w:rsid w:val="00C72F9A"/>
    <w:rsid w:val="00C75483"/>
    <w:rsid w:val="00C83961"/>
    <w:rsid w:val="00C855BE"/>
    <w:rsid w:val="00C867FC"/>
    <w:rsid w:val="00CA0005"/>
    <w:rsid w:val="00CA382A"/>
    <w:rsid w:val="00CA3FEF"/>
    <w:rsid w:val="00CB6963"/>
    <w:rsid w:val="00CC7755"/>
    <w:rsid w:val="00CD0DA4"/>
    <w:rsid w:val="00CD2418"/>
    <w:rsid w:val="00CD3A38"/>
    <w:rsid w:val="00CD6862"/>
    <w:rsid w:val="00CE08E0"/>
    <w:rsid w:val="00CE2960"/>
    <w:rsid w:val="00CE4E2A"/>
    <w:rsid w:val="00CE6CA3"/>
    <w:rsid w:val="00D035F3"/>
    <w:rsid w:val="00D12402"/>
    <w:rsid w:val="00D161AC"/>
    <w:rsid w:val="00D17C31"/>
    <w:rsid w:val="00D2724D"/>
    <w:rsid w:val="00D3109F"/>
    <w:rsid w:val="00D31427"/>
    <w:rsid w:val="00D316E4"/>
    <w:rsid w:val="00D42C53"/>
    <w:rsid w:val="00D6432C"/>
    <w:rsid w:val="00D67718"/>
    <w:rsid w:val="00D67828"/>
    <w:rsid w:val="00D721A3"/>
    <w:rsid w:val="00D74047"/>
    <w:rsid w:val="00D80098"/>
    <w:rsid w:val="00D9012A"/>
    <w:rsid w:val="00D912A9"/>
    <w:rsid w:val="00DC4A1C"/>
    <w:rsid w:val="00DD51D3"/>
    <w:rsid w:val="00DF5FDC"/>
    <w:rsid w:val="00DF676D"/>
    <w:rsid w:val="00DF7133"/>
    <w:rsid w:val="00E002B6"/>
    <w:rsid w:val="00E04056"/>
    <w:rsid w:val="00E04E61"/>
    <w:rsid w:val="00E07323"/>
    <w:rsid w:val="00E109B2"/>
    <w:rsid w:val="00E45BFC"/>
    <w:rsid w:val="00E4618A"/>
    <w:rsid w:val="00E50CA4"/>
    <w:rsid w:val="00E51E90"/>
    <w:rsid w:val="00E565BE"/>
    <w:rsid w:val="00E631B8"/>
    <w:rsid w:val="00E67080"/>
    <w:rsid w:val="00E72F05"/>
    <w:rsid w:val="00E73994"/>
    <w:rsid w:val="00E7720A"/>
    <w:rsid w:val="00E804B1"/>
    <w:rsid w:val="00E9194B"/>
    <w:rsid w:val="00E95950"/>
    <w:rsid w:val="00EB33F8"/>
    <w:rsid w:val="00EC0862"/>
    <w:rsid w:val="00EC69B2"/>
    <w:rsid w:val="00EC7DEC"/>
    <w:rsid w:val="00ED0CB7"/>
    <w:rsid w:val="00ED5E06"/>
    <w:rsid w:val="00EE2B69"/>
    <w:rsid w:val="00EE5FBB"/>
    <w:rsid w:val="00EF3500"/>
    <w:rsid w:val="00EF6E78"/>
    <w:rsid w:val="00F00976"/>
    <w:rsid w:val="00F046EA"/>
    <w:rsid w:val="00F151FC"/>
    <w:rsid w:val="00F21999"/>
    <w:rsid w:val="00F34E40"/>
    <w:rsid w:val="00F3735C"/>
    <w:rsid w:val="00F421C6"/>
    <w:rsid w:val="00F54FF7"/>
    <w:rsid w:val="00F641ED"/>
    <w:rsid w:val="00F82B4C"/>
    <w:rsid w:val="00F84EDC"/>
    <w:rsid w:val="00FD0CEA"/>
    <w:rsid w:val="00FD4ED0"/>
    <w:rsid w:val="00FE019D"/>
    <w:rsid w:val="00FE2E4B"/>
    <w:rsid w:val="00FE658F"/>
    <w:rsid w:val="00FF0139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196DB11B"/>
  <w15:docId w15:val="{E338751A-7A04-4BD9-9522-ED0981291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883C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883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Char0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rsid w:val="005A1211"/>
  </w:style>
  <w:style w:type="paragraph" w:styleId="a6">
    <w:name w:val="footer"/>
    <w:basedOn w:val="a"/>
    <w:link w:val="Char1"/>
    <w:uiPriority w:val="99"/>
    <w:unhideWhenUsed/>
    <w:rsid w:val="005A1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rsid w:val="005A1211"/>
  </w:style>
  <w:style w:type="paragraph" w:styleId="a7">
    <w:name w:val="List Paragraph"/>
    <w:basedOn w:val="a"/>
    <w:uiPriority w:val="34"/>
    <w:qFormat/>
    <w:rsid w:val="005A121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A1211"/>
    <w:rPr>
      <w:color w:val="808080"/>
    </w:rPr>
  </w:style>
  <w:style w:type="character" w:customStyle="1" w:styleId="shorttext">
    <w:name w:val="short_text"/>
    <w:basedOn w:val="a0"/>
    <w:rsid w:val="00A6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A0BCC-38EA-4284-86E3-DED19439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2214</Words>
  <Characters>12622</Characters>
  <Application>Microsoft Office Word</Application>
  <DocSecurity>0</DocSecurity>
  <Lines>105</Lines>
  <Paragraphs>29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I-LeeEurang</cp:lastModifiedBy>
  <cp:revision>13</cp:revision>
  <cp:lastPrinted>2018-08-07T08:15:00Z</cp:lastPrinted>
  <dcterms:created xsi:type="dcterms:W3CDTF">2019-02-18T04:43:00Z</dcterms:created>
  <dcterms:modified xsi:type="dcterms:W3CDTF">2020-07-24T21:06:00Z</dcterms:modified>
</cp:coreProperties>
</file>