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  <w:bookmarkStart w:id="0" w:name="_GoBack"/>
      <w:bookmarkEnd w:id="0"/>
      <w:r w:rsidRPr="00883C5C">
        <w:rPr>
          <w:rFonts w:asciiTheme="majorHAnsi" w:hAnsiTheme="majorHAnsi"/>
          <w:lang w:val="en-US"/>
        </w:rPr>
        <w:t xml:space="preserve">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98"/>
      </w:tblGrid>
      <w:tr w:rsidR="00883C5C" w:rsidTr="00275D51">
        <w:trPr>
          <w:trHeight w:val="808"/>
        </w:trPr>
        <w:tc>
          <w:tcPr>
            <w:tcW w:w="10398" w:type="dxa"/>
          </w:tcPr>
          <w:p w:rsidR="00763246" w:rsidRPr="00B15735" w:rsidRDefault="00733648" w:rsidP="00763246">
            <w:pPr>
              <w:jc w:val="right"/>
              <w:rPr>
                <w:rFonts w:ascii="Cambria" w:hAnsi="Cambria"/>
                <w:b/>
                <w:lang w:val="en-US" w:eastAsia="ko-KR"/>
              </w:rPr>
            </w:pPr>
            <w:r>
              <w:rPr>
                <w:rFonts w:asciiTheme="majorHAnsi" w:hAnsiTheme="majorHAnsi"/>
                <w:noProof/>
                <w:lang w:val="en-US" w:eastAsia="ko-KR"/>
              </w:rPr>
              <w:drawing>
                <wp:anchor distT="0" distB="0" distL="114300" distR="114300" simplePos="0" relativeHeight="251697152" behindDoc="0" locked="0" layoutInCell="1" allowOverlap="1" wp14:anchorId="1F374004" wp14:editId="259FAB8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5080</wp:posOffset>
                  </wp:positionV>
                  <wp:extent cx="1337145" cy="360000"/>
                  <wp:effectExtent l="0" t="0" r="0" b="2540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4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b/>
                <w:lang w:val="en-US" w:eastAsia="ko-KR"/>
              </w:rPr>
              <w:t>DY INNOVATE</w:t>
            </w:r>
          </w:p>
          <w:p w:rsidR="00763246" w:rsidRPr="00B15735" w:rsidRDefault="00763246" w:rsidP="00763246">
            <w:pPr>
              <w:jc w:val="right"/>
              <w:rPr>
                <w:rFonts w:ascii="Cambria" w:hAnsi="Cambria"/>
                <w:lang w:val="en-US"/>
              </w:rPr>
            </w:pPr>
            <w:r w:rsidRPr="00B15735">
              <w:rPr>
                <w:rFonts w:ascii="Cambria" w:hAnsi="Cambria"/>
                <w:color w:val="000000"/>
                <w:lang w:val="en-US" w:eastAsia="ko-KR"/>
              </w:rPr>
              <w:t>118, 13gil, Seokam-ro, Iksan-si, Jeonrabuk-</w:t>
            </w:r>
            <w:r w:rsidRPr="00B15735">
              <w:rPr>
                <w:rFonts w:ascii="Cambria" w:hAnsi="Cambria"/>
                <w:lang w:val="en-US" w:eastAsia="ko-KR"/>
              </w:rPr>
              <w:t>do</w:t>
            </w:r>
          </w:p>
          <w:p w:rsidR="00883C5C" w:rsidRDefault="00763246" w:rsidP="00763246">
            <w:pPr>
              <w:jc w:val="right"/>
              <w:rPr>
                <w:rFonts w:asciiTheme="majorHAnsi" w:hAnsiTheme="majorHAnsi"/>
                <w:lang w:val="en-US"/>
              </w:rPr>
            </w:pPr>
            <w:r w:rsidRPr="00B15735">
              <w:rPr>
                <w:rFonts w:ascii="Cambria" w:hAnsi="Cambria"/>
                <w:lang w:val="en-US"/>
              </w:rPr>
              <w:t>Korea</w:t>
            </w:r>
          </w:p>
        </w:tc>
      </w:tr>
    </w:tbl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883C5C" w:rsidRDefault="00883C5C" w:rsidP="00275D51">
      <w:pPr>
        <w:spacing w:after="0" w:line="240" w:lineRule="auto"/>
        <w:ind w:left="467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Кран-манипулятор, изготовленный на базе данной КМУ, до пуска в работу подлежит регистрации в органах Ростехнадзора.</w:t>
      </w: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275D51" w:rsidRDefault="00275D51" w:rsidP="00883C5C">
      <w:pPr>
        <w:spacing w:after="0" w:line="240" w:lineRule="auto"/>
        <w:rPr>
          <w:rFonts w:asciiTheme="majorHAnsi" w:hAnsiTheme="majorHAnsi"/>
        </w:rPr>
      </w:pPr>
    </w:p>
    <w:p w:rsidR="00275D51" w:rsidRDefault="00275D51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Pr="005A1211" w:rsidRDefault="00883C5C" w:rsidP="00883C5C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5A1211">
        <w:rPr>
          <w:rFonts w:asciiTheme="majorHAnsi" w:hAnsiTheme="majorHAnsi"/>
          <w:sz w:val="48"/>
          <w:szCs w:val="48"/>
        </w:rPr>
        <w:t xml:space="preserve">КРАНОМАНИПУЛЯТОРНАЯ УСТАНОВКА С КАНАТНОЙ ПОДВЕСКОЙ ГРУЗОЗАХВАТНОГО </w:t>
      </w:r>
      <w:r w:rsidR="007C5444" w:rsidRPr="00EE2B69">
        <w:rPr>
          <w:rFonts w:asciiTheme="majorHAnsi" w:hAnsiTheme="majorHAnsi"/>
          <w:sz w:val="48"/>
          <w:szCs w:val="48"/>
        </w:rPr>
        <w:t>МЕХАНИЗМА</w:t>
      </w:r>
      <w:r w:rsidR="007C5444" w:rsidRPr="005A1211">
        <w:rPr>
          <w:rFonts w:asciiTheme="majorHAnsi" w:hAnsiTheme="majorHAnsi"/>
          <w:sz w:val="48"/>
          <w:szCs w:val="48"/>
        </w:rPr>
        <w:t xml:space="preserve"> </w:t>
      </w:r>
      <w:r w:rsidRPr="005A1211">
        <w:rPr>
          <w:rFonts w:asciiTheme="majorHAnsi" w:hAnsiTheme="majorHAnsi"/>
          <w:sz w:val="48"/>
          <w:szCs w:val="48"/>
        </w:rPr>
        <w:t xml:space="preserve">МОДЕЛЬ </w:t>
      </w:r>
      <w:r w:rsidRPr="00384214">
        <w:rPr>
          <w:rFonts w:asciiTheme="majorHAnsi" w:hAnsiTheme="majorHAnsi"/>
          <w:b/>
          <w:sz w:val="48"/>
          <w:szCs w:val="48"/>
          <w:lang w:val="en-US"/>
        </w:rPr>
        <w:t>SS</w:t>
      </w:r>
      <w:r w:rsidRPr="00384214">
        <w:rPr>
          <w:rFonts w:asciiTheme="majorHAnsi" w:hAnsiTheme="majorHAnsi"/>
          <w:b/>
          <w:sz w:val="48"/>
          <w:szCs w:val="48"/>
        </w:rPr>
        <w:t>2725</w:t>
      </w: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5A1211" w:rsidRDefault="00883C5C" w:rsidP="00883C5C">
      <w:pPr>
        <w:spacing w:after="0" w:line="240" w:lineRule="auto"/>
        <w:jc w:val="center"/>
        <w:rPr>
          <w:rFonts w:asciiTheme="majorHAnsi" w:hAnsiTheme="majorHAnsi"/>
          <w:sz w:val="96"/>
          <w:szCs w:val="96"/>
        </w:rPr>
      </w:pPr>
      <w:r w:rsidRPr="005A1211">
        <w:rPr>
          <w:rFonts w:asciiTheme="majorHAnsi" w:hAnsiTheme="majorHAnsi"/>
          <w:sz w:val="96"/>
          <w:szCs w:val="96"/>
        </w:rPr>
        <w:t>ПАСПОРТ</w:t>
      </w:r>
    </w:p>
    <w:p w:rsidR="00883C5C" w:rsidRPr="005A1211" w:rsidRDefault="00883C5C" w:rsidP="00883C5C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384214">
        <w:rPr>
          <w:rFonts w:asciiTheme="majorHAnsi" w:hAnsiTheme="majorHAnsi"/>
          <w:sz w:val="32"/>
          <w:szCs w:val="32"/>
          <w:lang w:val="en-US"/>
        </w:rPr>
        <w:t>SS</w:t>
      </w:r>
      <w:r w:rsidRPr="00384214">
        <w:rPr>
          <w:rFonts w:asciiTheme="majorHAnsi" w:hAnsiTheme="majorHAnsi"/>
          <w:sz w:val="32"/>
          <w:szCs w:val="32"/>
        </w:rPr>
        <w:t>2725.</w:t>
      </w:r>
      <w:r w:rsidRPr="002E5828">
        <w:rPr>
          <w:rFonts w:asciiTheme="majorHAnsi" w:hAnsiTheme="majorHAnsi"/>
          <w:sz w:val="32"/>
          <w:szCs w:val="32"/>
        </w:rPr>
        <w:t xml:space="preserve">00.00.000 </w:t>
      </w:r>
      <w:r w:rsidRPr="005A1211">
        <w:rPr>
          <w:rFonts w:asciiTheme="majorHAnsi" w:hAnsiTheme="majorHAnsi"/>
          <w:sz w:val="32"/>
          <w:szCs w:val="32"/>
        </w:rPr>
        <w:t>ПС</w:t>
      </w: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3309A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156844</wp:posOffset>
                </wp:positionV>
                <wp:extent cx="1095375" cy="0"/>
                <wp:effectExtent l="0" t="0" r="9525" b="19050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4EE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8.95pt;margin-top:12.35pt;width:8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Fu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RhJ&#10;0sOOng9OhdIo9fMZtM0hrJQ74zukJ/mqXxT9bpFUZUtkw0Pw21lDbuIzoncp/mI1VNkPnxWDGAL4&#10;YVin2vQeEsaATmEn59tO+MkhCh+TeDl7eJxhRE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"/>
            </w:pict>
          </mc:Fallback>
        </mc:AlternateContent>
      </w:r>
      <w:r w:rsidR="005A1211">
        <w:rPr>
          <w:rFonts w:asciiTheme="majorHAnsi" w:hAnsiTheme="majorHAnsi"/>
          <w:sz w:val="32"/>
          <w:szCs w:val="32"/>
        </w:rPr>
        <w:t xml:space="preserve">      </w:t>
      </w:r>
      <w:r w:rsidR="005A1211">
        <w:rPr>
          <w:rFonts w:asciiTheme="majorHAnsi" w:hAnsiTheme="majorHAnsi" w:hint="eastAsia"/>
          <w:sz w:val="32"/>
          <w:szCs w:val="32"/>
        </w:rPr>
        <w:t xml:space="preserve">     </w:t>
      </w:r>
      <w:r w:rsidR="00883C5C" w:rsidRPr="005A1211">
        <w:rPr>
          <w:rFonts w:asciiTheme="majorHAnsi" w:hAnsiTheme="majorHAnsi"/>
          <w:sz w:val="32"/>
          <w:szCs w:val="32"/>
        </w:rPr>
        <w:t xml:space="preserve">      </w:t>
      </w:r>
      <w:r w:rsidR="005A1211">
        <w:rPr>
          <w:rFonts w:asciiTheme="majorHAnsi" w:hAnsiTheme="majorHAnsi" w:hint="eastAsia"/>
          <w:sz w:val="32"/>
          <w:szCs w:val="32"/>
        </w:rPr>
        <w:t xml:space="preserve">        </w:t>
      </w:r>
      <w:r w:rsidR="00883C5C" w:rsidRPr="005A1211">
        <w:rPr>
          <w:rFonts w:asciiTheme="majorHAnsi" w:hAnsiTheme="majorHAnsi"/>
          <w:sz w:val="32"/>
          <w:szCs w:val="32"/>
        </w:rPr>
        <w:t xml:space="preserve">    РЕГИСТРАЦИОННЫЙ №</w:t>
      </w: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E5828" w:rsidRDefault="002E5828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E5828" w:rsidRDefault="002E5828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5A1211" w:rsidRDefault="005A1211" w:rsidP="00CD686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A1211">
        <w:rPr>
          <w:rFonts w:asciiTheme="majorHAnsi" w:hAnsiTheme="majorHAnsi"/>
          <w:b/>
          <w:sz w:val="28"/>
          <w:szCs w:val="28"/>
        </w:rPr>
        <w:lastRenderedPageBreak/>
        <w:t>ВНИМАНИЮ ВЛАДЕЛЬЦА КРАНОМАНИПУЛЯТОРНОЙ УСТАНОВКИ!</w:t>
      </w: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Паспорт крана-манипулятора должен быть составлен на основании паспорта КМУ.</w:t>
      </w:r>
    </w:p>
    <w:p w:rsidR="005A1211" w:rsidRPr="005A1211" w:rsidRDefault="005A1211" w:rsidP="005A121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Проектная документация на доизготовление крана-манипулятора должна быть разработана специализированной организацией, имеющей разрешение (лицензию) Ростехнадзора на проведение такого вида работ.</w:t>
      </w:r>
    </w:p>
    <w:p w:rsidR="005A1211" w:rsidRPr="005A1211" w:rsidRDefault="005A1211" w:rsidP="005A121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Доизготовление крана-манипулятора должно проводиться специализированной организацией, имеющей разрешение органов Ростехнадзора на выполнение такого вида работ.</w:t>
      </w:r>
    </w:p>
    <w:p w:rsidR="005A1211" w:rsidRPr="005A1211" w:rsidRDefault="005A1211" w:rsidP="005A1211">
      <w:pPr>
        <w:pStyle w:val="a7"/>
        <w:rPr>
          <w:rFonts w:asciiTheme="majorHAnsi" w:hAnsiTheme="majorHAnsi"/>
          <w:sz w:val="24"/>
          <w:szCs w:val="24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Разрешение на работу доизготовленного крана-манипулятора должно быть получено в порядке, установленном нормативными документами Ростехнадзора.</w:t>
      </w:r>
    </w:p>
    <w:p w:rsidR="005A1211" w:rsidRPr="005A1211" w:rsidRDefault="005A1211" w:rsidP="005A1211">
      <w:pPr>
        <w:pStyle w:val="a7"/>
        <w:rPr>
          <w:rFonts w:asciiTheme="majorHAnsi" w:hAnsiTheme="majorHAnsi"/>
          <w:sz w:val="24"/>
          <w:szCs w:val="24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Копии разрешений органов Ростехнадзора на отступление от нормативных документов должны быть приложены к паспорту КМУ.</w:t>
      </w:r>
    </w:p>
    <w:p w:rsidR="005A1211" w:rsidRPr="005A1211" w:rsidRDefault="005A1211" w:rsidP="005A1211">
      <w:pPr>
        <w:pStyle w:val="a7"/>
        <w:rPr>
          <w:rFonts w:asciiTheme="majorHAnsi" w:hAnsiTheme="majorHAnsi"/>
          <w:sz w:val="24"/>
          <w:szCs w:val="24"/>
        </w:rPr>
      </w:pPr>
    </w:p>
    <w:p w:rsidR="005A1211" w:rsidRDefault="0083309A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720089</wp:posOffset>
                </wp:positionV>
                <wp:extent cx="5594985" cy="0"/>
                <wp:effectExtent l="0" t="0" r="24765" b="19050"/>
                <wp:wrapNone/>
                <wp:docPr id="4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48355" id="AutoShape 7" o:spid="_x0000_s1026" type="#_x0000_t32" style="position:absolute;left:0;text-align:left;margin-left:36.3pt;margin-top:56.7pt;width:440.5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Ba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E4wk&#10;6WFHTwenQmn04OczaJtDWCl3xndIT/JVPyv63SKpypbIhofgt7OG3MRnRO9S/MVqqLIfvigGMQTw&#10;w7BOtek9JIwBncJOzred8JNDFD5m2TJdLjKM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560704</wp:posOffset>
                </wp:positionV>
                <wp:extent cx="5594985" cy="0"/>
                <wp:effectExtent l="0" t="0" r="24765" b="19050"/>
                <wp:wrapNone/>
                <wp:docPr id="4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D125E" id="AutoShape 6" o:spid="_x0000_s1026" type="#_x0000_t32" style="position:absolute;left:0;text-align:left;margin-left:36.3pt;margin-top:44.15pt;width:440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x5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GI8i&#10;Pezo6eB1LI3mYT6DcQWEVWpnQ4f0pF7Ms6bfHVK66ohqeQx+PRvIzUJG8iYlXJyBKvvhs2YQQwA/&#10;DuvU2D5AwhjQKe7kfNsJP3lE4eNstsyXixlG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379094</wp:posOffset>
                </wp:positionV>
                <wp:extent cx="5594985" cy="0"/>
                <wp:effectExtent l="0" t="0" r="24765" b="19050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A952B" id="AutoShape 5" o:spid="_x0000_s1026" type="#_x0000_t32" style="position:absolute;left:0;text-align:left;margin-left:36.3pt;margin-top:29.85pt;width:440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1tIAIAADwEAAAOAAAAZHJzL2Uyb0RvYy54bWysU02P2jAQvVfqf7B8hyRsQk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219074</wp:posOffset>
                </wp:positionV>
                <wp:extent cx="5594985" cy="0"/>
                <wp:effectExtent l="0" t="0" r="24765" b="1905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33650" id="AutoShape 4" o:spid="_x0000_s1026" type="#_x0000_t32" style="position:absolute;left:0;text-align:left;margin-left:36.3pt;margin-top:17.25pt;width:440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FO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gE1J&#10;0sOOng5OhdIo9fMZtM0hrJQ74zukJ/mqnxX9bpFUZUtkw0Pw21lDbuIzoncp/mI1VNkPXxSDGAL4&#10;YVin2vQeEsaATmEn59tO+MkhCh+zbJkuFxlG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"/>
            </w:pict>
          </mc:Fallback>
        </mc:AlternateContent>
      </w:r>
      <w:r w:rsidR="005A1211">
        <w:rPr>
          <w:rFonts w:asciiTheme="majorHAnsi" w:hAnsiTheme="majorHAnsi"/>
          <w:sz w:val="24"/>
          <w:szCs w:val="24"/>
        </w:rPr>
        <w:t xml:space="preserve">Рекомендуемая производительность гидравлического насос </w:t>
      </w:r>
      <w:r w:rsidR="00763246">
        <w:rPr>
          <w:rFonts w:asciiTheme="majorHAnsi" w:eastAsia="맑은 고딕" w:hAnsiTheme="majorHAnsi" w:hint="eastAsia"/>
          <w:sz w:val="24"/>
          <w:szCs w:val="24"/>
          <w:lang w:eastAsia="ko-KR"/>
        </w:rPr>
        <w:t>8</w:t>
      </w:r>
      <w:r w:rsidR="005A1211" w:rsidRPr="00F55289">
        <w:rPr>
          <w:rFonts w:asciiTheme="majorHAnsi" w:hAnsiTheme="majorHAnsi"/>
          <w:sz w:val="24"/>
          <w:szCs w:val="24"/>
        </w:rPr>
        <w:t>0</w:t>
      </w:r>
      <w:r w:rsidR="00763246">
        <w:rPr>
          <w:rFonts w:asciiTheme="majorHAnsi" w:hAnsiTheme="majorHAnsi" w:hint="eastAsia"/>
          <w:sz w:val="24"/>
          <w:szCs w:val="24"/>
          <w:lang w:eastAsia="ko-KR"/>
        </w:rPr>
        <w:t>x2</w:t>
      </w:r>
      <w:r w:rsidR="005A1211">
        <w:rPr>
          <w:rFonts w:asciiTheme="majorHAnsi" w:hAnsiTheme="majorHAnsi"/>
          <w:sz w:val="24"/>
          <w:szCs w:val="24"/>
        </w:rPr>
        <w:t>л/мин, рабочее давление 210 кгс/см</w:t>
      </w:r>
      <w:r w:rsidR="00821905">
        <w:rPr>
          <w:rFonts w:asciiTheme="majorHAnsi" w:hAnsiTheme="majorHAnsi"/>
          <w:sz w:val="24"/>
          <w:szCs w:val="24"/>
          <w:vertAlign w:val="superscript"/>
        </w:rPr>
        <w:t>2</w:t>
      </w:r>
      <w:r w:rsidR="00821905">
        <w:rPr>
          <w:rFonts w:asciiTheme="majorHAnsi" w:hAnsiTheme="majorHAnsi"/>
          <w:sz w:val="24"/>
          <w:szCs w:val="24"/>
        </w:rPr>
        <w:t xml:space="preserve">.       </w:t>
      </w:r>
      <w:r w:rsidR="00821905" w:rsidRPr="00821905">
        <w:rPr>
          <w:rFonts w:asciiTheme="majorHAnsi" w:hAnsiTheme="majorHAnsi"/>
          <w:sz w:val="16"/>
          <w:szCs w:val="16"/>
        </w:rPr>
        <w:t xml:space="preserve">(другие сведения, на которые необходимо обратить </w:t>
      </w:r>
      <w:r w:rsidR="00821905" w:rsidRPr="00821905">
        <w:rPr>
          <w:rFonts w:asciiTheme="majorHAnsi" w:hAnsiTheme="majorHAnsi"/>
          <w:sz w:val="16"/>
          <w:szCs w:val="16"/>
        </w:rPr>
        <w:br/>
        <w:t xml:space="preserve">                                       </w:t>
      </w:r>
      <w:r w:rsidR="00821905">
        <w:rPr>
          <w:rFonts w:asciiTheme="majorHAnsi" w:hAnsiTheme="majorHAnsi"/>
          <w:sz w:val="16"/>
          <w:szCs w:val="16"/>
        </w:rPr>
        <w:t xml:space="preserve">               </w:t>
      </w:r>
      <w:r w:rsidR="00821905" w:rsidRPr="00821905">
        <w:rPr>
          <w:rFonts w:asciiTheme="majorHAnsi" w:hAnsiTheme="majorHAnsi"/>
          <w:sz w:val="16"/>
          <w:szCs w:val="16"/>
        </w:rPr>
        <w:t xml:space="preserve">     </w:t>
      </w:r>
      <w:r w:rsidR="00821905">
        <w:rPr>
          <w:rFonts w:asciiTheme="majorHAnsi" w:hAnsiTheme="majorHAnsi"/>
          <w:sz w:val="16"/>
          <w:szCs w:val="16"/>
        </w:rPr>
        <w:t xml:space="preserve">    </w:t>
      </w:r>
      <w:r w:rsidR="00821905" w:rsidRPr="00821905">
        <w:rPr>
          <w:rFonts w:asciiTheme="majorHAnsi" w:hAnsiTheme="majorHAnsi"/>
          <w:sz w:val="16"/>
          <w:szCs w:val="16"/>
        </w:rPr>
        <w:t xml:space="preserve">    особое внимание владельца КМУ, сведения о рекомендуемых</w:t>
      </w:r>
    </w:p>
    <w:p w:rsidR="00821905" w:rsidRPr="00821905" w:rsidRDefault="00821905" w:rsidP="00821905">
      <w:pPr>
        <w:pStyle w:val="a7"/>
        <w:rPr>
          <w:rFonts w:asciiTheme="majorHAnsi" w:hAnsiTheme="majorHAnsi"/>
          <w:sz w:val="16"/>
          <w:szCs w:val="16"/>
        </w:rPr>
      </w:pPr>
    </w:p>
    <w:p w:rsidR="00821905" w:rsidRPr="00821905" w:rsidRDefault="00821905" w:rsidP="00821905">
      <w:pPr>
        <w:pStyle w:val="a7"/>
        <w:rPr>
          <w:rFonts w:asciiTheme="majorHAnsi" w:hAnsiTheme="majorHAnsi"/>
          <w:sz w:val="16"/>
          <w:szCs w:val="16"/>
        </w:rPr>
      </w:pPr>
      <w:r w:rsidRPr="00821905">
        <w:rPr>
          <w:rFonts w:asciiTheme="majorHAnsi" w:hAnsiTheme="majorHAnsi"/>
          <w:sz w:val="16"/>
          <w:szCs w:val="16"/>
        </w:rPr>
        <w:t xml:space="preserve">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</w:t>
      </w:r>
      <w:r w:rsidRPr="00821905">
        <w:rPr>
          <w:rFonts w:asciiTheme="majorHAnsi" w:hAnsiTheme="majorHAnsi"/>
          <w:sz w:val="16"/>
          <w:szCs w:val="16"/>
        </w:rPr>
        <w:t xml:space="preserve">   технических характеристиках шасси и гидронасоса,</w:t>
      </w:r>
    </w:p>
    <w:p w:rsidR="00821905" w:rsidRPr="00821905" w:rsidRDefault="00821905" w:rsidP="00821905">
      <w:pPr>
        <w:pStyle w:val="a7"/>
        <w:rPr>
          <w:rFonts w:asciiTheme="majorHAnsi" w:hAnsiTheme="majorHAnsi"/>
          <w:sz w:val="16"/>
          <w:szCs w:val="16"/>
        </w:rPr>
      </w:pPr>
      <w:r w:rsidRPr="00821905">
        <w:rPr>
          <w:rFonts w:asciiTheme="majorHAnsi" w:hAnsiTheme="majorHAnsi"/>
          <w:sz w:val="16"/>
          <w:szCs w:val="16"/>
        </w:rPr>
        <w:t xml:space="preserve">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</w:t>
      </w:r>
      <w:r w:rsidRPr="00821905">
        <w:rPr>
          <w:rFonts w:asciiTheme="majorHAnsi" w:hAnsiTheme="majorHAnsi"/>
          <w:sz w:val="16"/>
          <w:szCs w:val="16"/>
        </w:rPr>
        <w:t xml:space="preserve">      если он не входит в комплект поставки)</w:t>
      </w: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E109B2" w:rsidRDefault="00E109B2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Pr="009554D3" w:rsidRDefault="00821905" w:rsidP="00821905">
      <w:pPr>
        <w:pStyle w:val="a7"/>
        <w:numPr>
          <w:ilvl w:val="1"/>
          <w:numId w:val="3"/>
        </w:numPr>
        <w:spacing w:after="0" w:line="240" w:lineRule="auto"/>
        <w:ind w:left="567" w:hanging="567"/>
        <w:rPr>
          <w:rFonts w:asciiTheme="majorHAnsi" w:hAnsiTheme="majorHAnsi"/>
          <w:b/>
          <w:sz w:val="24"/>
          <w:szCs w:val="28"/>
        </w:rPr>
      </w:pPr>
      <w:r w:rsidRPr="009554D3">
        <w:rPr>
          <w:rFonts w:asciiTheme="majorHAnsi" w:hAnsiTheme="majorHAnsi"/>
          <w:b/>
          <w:sz w:val="24"/>
          <w:szCs w:val="28"/>
        </w:rPr>
        <w:lastRenderedPageBreak/>
        <w:t>Общий вид КМУ в рабочем положении с указанием основных размеров.</w:t>
      </w:r>
    </w:p>
    <w:p w:rsidR="00821905" w:rsidRDefault="00821905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Default="00821905" w:rsidP="00821905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276F81" w:rsidRDefault="00276F81" w:rsidP="00821905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276F81" w:rsidRDefault="00276F81" w:rsidP="00821905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6419653" cy="5476974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193" cy="54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05" w:rsidRPr="00821905" w:rsidRDefault="00821905" w:rsidP="008219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21905">
        <w:rPr>
          <w:rFonts w:asciiTheme="majorHAnsi" w:hAnsiTheme="majorHAnsi"/>
          <w:b/>
          <w:sz w:val="24"/>
          <w:szCs w:val="24"/>
        </w:rPr>
        <w:t>Рис. 1</w:t>
      </w:r>
    </w:p>
    <w:p w:rsidR="00821905" w:rsidRPr="00E109B2" w:rsidRDefault="00821905" w:rsidP="00821905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>
        <w:rPr>
          <w:rFonts w:asciiTheme="majorHAnsi" w:hAnsiTheme="majorHAnsi"/>
          <w:sz w:val="24"/>
          <w:szCs w:val="24"/>
        </w:rPr>
        <w:t xml:space="preserve">Краноманипуляторная установка (КМУ) модели </w:t>
      </w:r>
      <w:r w:rsidRPr="00384214">
        <w:rPr>
          <w:rFonts w:asciiTheme="majorHAnsi" w:hAnsiTheme="majorHAnsi"/>
          <w:sz w:val="24"/>
          <w:szCs w:val="24"/>
          <w:lang w:val="en-US"/>
        </w:rPr>
        <w:t>SS</w:t>
      </w:r>
      <w:r w:rsidR="00E109B2" w:rsidRPr="00384214">
        <w:rPr>
          <w:rFonts w:asciiTheme="majorHAnsi" w:eastAsia="맑은 고딕" w:hAnsiTheme="majorHAnsi" w:hint="eastAsia"/>
          <w:sz w:val="24"/>
          <w:szCs w:val="24"/>
          <w:lang w:eastAsia="ko-KR"/>
        </w:rPr>
        <w:t>2725</w:t>
      </w:r>
    </w:p>
    <w:p w:rsidR="00821905" w:rsidRDefault="00821905" w:rsidP="0082190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рабочем положении.</w:t>
      </w:r>
    </w:p>
    <w:p w:rsidR="00821905" w:rsidRDefault="00821905" w:rsidP="008219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E5828" w:rsidRDefault="002E5828" w:rsidP="008219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Default="00821905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Разрешение (лицензия) на применение</w:t>
      </w:r>
    </w:p>
    <w:p w:rsidR="002E5828" w:rsidRDefault="002E5828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821905" w:rsidRDefault="0083309A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146049</wp:posOffset>
                </wp:positionV>
                <wp:extent cx="167005" cy="0"/>
                <wp:effectExtent l="0" t="0" r="23495" b="19050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B74C4" id="AutoShape 13" o:spid="_x0000_s1026" type="#_x0000_t32" style="position:absolute;left:0;text-align:left;margin-left:489.45pt;margin-top:11.5pt;width:13.1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tz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146049</wp:posOffset>
                </wp:positionV>
                <wp:extent cx="573405" cy="0"/>
                <wp:effectExtent l="0" t="0" r="17145" b="1905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7AC1C" id="AutoShape 12" o:spid="_x0000_s1026" type="#_x0000_t32" style="position:absolute;left:0;text-align:left;margin-left:426.6pt;margin-top:11.5pt;width:45.1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Vg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146049</wp:posOffset>
                </wp:positionV>
                <wp:extent cx="152400" cy="0"/>
                <wp:effectExtent l="0" t="0" r="19050" b="19050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8DC6B" id="AutoShape 11" o:spid="_x0000_s1026" type="#_x0000_t32" style="position:absolute;left:0;text-align:left;margin-left:404.85pt;margin-top:11.5pt;width:1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nG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146049</wp:posOffset>
                </wp:positionV>
                <wp:extent cx="929005" cy="0"/>
                <wp:effectExtent l="0" t="0" r="23495" b="19050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DFC8E" id="AutoShape 10" o:spid="_x0000_s1026" type="#_x0000_t32" style="position:absolute;left:0;text-align:left;margin-left:308.3pt;margin-top:11.5pt;width:73.1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HU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"/>
            </w:pict>
          </mc:Fallback>
        </mc:AlternateContent>
      </w:r>
      <w:r w:rsidR="00821905">
        <w:rPr>
          <w:rFonts w:asciiTheme="majorHAnsi" w:hAnsiTheme="majorHAnsi"/>
          <w:sz w:val="24"/>
          <w:szCs w:val="24"/>
        </w:rPr>
        <w:t>№РРС 00-26259 от «02»</w:t>
      </w:r>
      <w:r w:rsidR="002E5828">
        <w:rPr>
          <w:rFonts w:asciiTheme="majorHAnsi" w:hAnsiTheme="majorHAnsi"/>
          <w:sz w:val="24"/>
          <w:szCs w:val="24"/>
        </w:rPr>
        <w:t xml:space="preserve"> октября 20 07 г.</w:t>
      </w:r>
    </w:p>
    <w:p w:rsidR="002E5828" w:rsidRDefault="002E5828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2E5828" w:rsidRDefault="0083309A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159384</wp:posOffset>
                </wp:positionV>
                <wp:extent cx="2902585" cy="0"/>
                <wp:effectExtent l="0" t="0" r="12065" b="1905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ECB6" id="AutoShape 15" o:spid="_x0000_s1026" type="#_x0000_t32" style="position:absolute;left:0;text-align:left;margin-left:288.3pt;margin-top:12.55pt;width:228.5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B3IQ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"/>
            </w:pict>
          </mc:Fallback>
        </mc:AlternateContent>
      </w:r>
      <w:r w:rsidR="002E5828">
        <w:rPr>
          <w:rFonts w:asciiTheme="majorHAnsi" w:hAnsiTheme="majorHAnsi"/>
          <w:sz w:val="24"/>
          <w:szCs w:val="24"/>
        </w:rPr>
        <w:t>Федеральной службы по экологическому,</w:t>
      </w:r>
    </w:p>
    <w:p w:rsidR="002E5828" w:rsidRPr="002E5828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2E5828">
        <w:rPr>
          <w:rFonts w:asciiTheme="majorHAnsi" w:hAnsiTheme="majorHAnsi"/>
          <w:sz w:val="16"/>
          <w:szCs w:val="16"/>
        </w:rPr>
        <w:t>(Наименование и адрес органа Госгортехнадзора,</w:t>
      </w:r>
    </w:p>
    <w:p w:rsidR="002E5828" w:rsidRDefault="0083309A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172084</wp:posOffset>
                </wp:positionV>
                <wp:extent cx="2902585" cy="0"/>
                <wp:effectExtent l="0" t="0" r="12065" b="1905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AFD66" id="AutoShape 16" o:spid="_x0000_s1026" type="#_x0000_t32" style="position:absolute;left:0;text-align:left;margin-left:288.3pt;margin-top:13.55pt;width:228.5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db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PFI&#10;0sOOng5OhdIomfsBDdrmEFfKnfEt0pN81c+KfrdIqrIlsuEh+u2sITnxGdG7FH+xGsrshy+KQQyB&#10;AmFap9r0HhLmgE5hKefbUvjJIQof02WczhYzjO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"/>
            </w:pict>
          </mc:Fallback>
        </mc:AlternateContent>
      </w:r>
      <w:r w:rsidR="002E5828">
        <w:rPr>
          <w:rFonts w:asciiTheme="majorHAnsi" w:hAnsiTheme="majorHAnsi"/>
          <w:sz w:val="24"/>
          <w:szCs w:val="24"/>
        </w:rPr>
        <w:t>технологическому и атомному надзору</w:t>
      </w:r>
    </w:p>
    <w:p w:rsidR="00821905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2E5828">
        <w:rPr>
          <w:rFonts w:asciiTheme="majorHAnsi" w:hAnsiTheme="majorHAnsi"/>
          <w:sz w:val="16"/>
          <w:szCs w:val="16"/>
        </w:rPr>
        <w:t>выдавшего разрешение на применение крана)</w:t>
      </w:r>
    </w:p>
    <w:p w:rsidR="002E5828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2E5828" w:rsidRDefault="002E5828" w:rsidP="002E582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2E5828" w:rsidRPr="002E5828" w:rsidRDefault="002E5828" w:rsidP="002E5828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E5828">
        <w:rPr>
          <w:rFonts w:asciiTheme="majorHAnsi" w:hAnsiTheme="majorHAnsi"/>
          <w:b/>
          <w:sz w:val="28"/>
          <w:szCs w:val="28"/>
        </w:rPr>
        <w:lastRenderedPageBreak/>
        <w:t>ОБЩИЕ СВЕДЕНИЯ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2E5828" w:rsidRPr="009554D3" w:rsidTr="00CE2960">
        <w:tc>
          <w:tcPr>
            <w:tcW w:w="5238" w:type="dxa"/>
          </w:tcPr>
          <w:p w:rsidR="002E5828" w:rsidRPr="001C0A92" w:rsidRDefault="000B1594" w:rsidP="002E5828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Предприятие-изготовитель и его адрем</w:t>
            </w:r>
          </w:p>
        </w:tc>
        <w:tc>
          <w:tcPr>
            <w:tcW w:w="5239" w:type="dxa"/>
          </w:tcPr>
          <w:p w:rsidR="002E5828" w:rsidRPr="001C0A92" w:rsidRDefault="00733648" w:rsidP="002E58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="Cambria" w:hAnsi="Cambria" w:hint="eastAsia"/>
                <w:sz w:val="24"/>
                <w:szCs w:val="24"/>
                <w:lang w:val="en-US"/>
              </w:rPr>
              <w:t>DY INNOVATE</w:t>
            </w:r>
            <w:r w:rsidR="00763246" w:rsidRPr="006C4C98">
              <w:rPr>
                <w:rFonts w:ascii="Cambria" w:hAnsi="Cambria"/>
                <w:sz w:val="24"/>
                <w:szCs w:val="24"/>
                <w:lang w:val="en-US"/>
              </w:rPr>
              <w:t>, 118, 13gil, Seokam-ro, Iksan-si, Jeonrabuk-do (Корея)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Тип КМУ</w:t>
            </w:r>
          </w:p>
        </w:tc>
        <w:tc>
          <w:tcPr>
            <w:tcW w:w="5239" w:type="dxa"/>
          </w:tcPr>
          <w:p w:rsidR="002E5828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Гидравлический с телескопической стрелой и гибкой (канатной) подвеской грузозахватного органа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Индекс КМУ, ее исполнение</w:t>
            </w:r>
          </w:p>
        </w:tc>
        <w:tc>
          <w:tcPr>
            <w:tcW w:w="5239" w:type="dxa"/>
          </w:tcPr>
          <w:p w:rsidR="002E5828" w:rsidRPr="001C0A92" w:rsidRDefault="000B1594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84214">
              <w:rPr>
                <w:rFonts w:asciiTheme="majorHAnsi" w:hAnsiTheme="majorHAnsi"/>
                <w:sz w:val="24"/>
                <w:szCs w:val="24"/>
                <w:lang w:val="en-US"/>
              </w:rPr>
              <w:t>SS2725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733648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Заводской номер</w:t>
            </w:r>
          </w:p>
        </w:tc>
        <w:tc>
          <w:tcPr>
            <w:tcW w:w="5239" w:type="dxa"/>
          </w:tcPr>
          <w:p w:rsidR="002E5828" w:rsidRPr="00E109B2" w:rsidRDefault="002E5828" w:rsidP="002E5828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Год изготовления</w:t>
            </w:r>
          </w:p>
        </w:tc>
        <w:tc>
          <w:tcPr>
            <w:tcW w:w="5239" w:type="dxa"/>
          </w:tcPr>
          <w:p w:rsidR="002E5828" w:rsidRPr="00E109B2" w:rsidRDefault="002E5828" w:rsidP="002E5828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Назначение КМУ</w:t>
            </w:r>
          </w:p>
        </w:tc>
        <w:tc>
          <w:tcPr>
            <w:tcW w:w="5239" w:type="dxa"/>
          </w:tcPr>
          <w:p w:rsidR="002E5828" w:rsidRPr="001C0A92" w:rsidRDefault="007C544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EE2B69">
              <w:rPr>
                <w:rFonts w:asciiTheme="majorHAnsi" w:hAnsiTheme="majorHAnsi"/>
                <w:sz w:val="24"/>
                <w:szCs w:val="24"/>
              </w:rPr>
              <w:t>Выполнение погрузочно-разгрузочных работ и транспортировка грузов при строительстве различных видов работ</w:t>
            </w:r>
          </w:p>
        </w:tc>
      </w:tr>
      <w:tr w:rsidR="002E5828" w:rsidRPr="001C0A92" w:rsidTr="00CE2960">
        <w:tc>
          <w:tcPr>
            <w:tcW w:w="5238" w:type="dxa"/>
          </w:tcPr>
          <w:p w:rsidR="000B1594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Группа классификации (режима)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 ИСО 4301/1: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КМУ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механизмов: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подъема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поворота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телескопирования</w:t>
            </w:r>
          </w:p>
        </w:tc>
        <w:tc>
          <w:tcPr>
            <w:tcW w:w="5239" w:type="dxa"/>
          </w:tcPr>
          <w:p w:rsidR="002E5828" w:rsidRPr="001C0A92" w:rsidRDefault="002E5828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C0A92" w:rsidRPr="001C0A92" w:rsidRDefault="001C0A92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А3</w:t>
            </w: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М3</w:t>
            </w: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М3</w:t>
            </w:r>
            <w:r w:rsidRPr="001C0A92">
              <w:rPr>
                <w:rFonts w:asciiTheme="majorHAnsi" w:hAnsiTheme="majorHAnsi"/>
                <w:sz w:val="24"/>
                <w:szCs w:val="24"/>
              </w:rPr>
              <w:br/>
              <w:t>М2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Тип привода механизмов</w:t>
            </w:r>
          </w:p>
        </w:tc>
        <w:tc>
          <w:tcPr>
            <w:tcW w:w="5239" w:type="dxa"/>
          </w:tcPr>
          <w:p w:rsidR="002E5828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Гидравлический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Окружающая среда, в которой может эксплуатироваться КМУ: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температура,  ̊С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рабочего состояния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1C0A92">
              <w:rPr>
                <w:rFonts w:asciiTheme="majorHAnsi" w:hAnsiTheme="majorHAnsi"/>
                <w:sz w:val="24"/>
                <w:szCs w:val="24"/>
              </w:rPr>
              <w:t xml:space="preserve">   ,  ̊С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нерабочего состояния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1C0A92">
              <w:rPr>
                <w:rFonts w:asciiTheme="majorHAnsi" w:hAnsiTheme="majorHAnsi"/>
                <w:sz w:val="24"/>
                <w:szCs w:val="24"/>
              </w:rPr>
              <w:t xml:space="preserve">   ,  ̊С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относительная влажность воздуха, %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взрывоопасность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пожароопасность</w:t>
            </w:r>
          </w:p>
        </w:tc>
        <w:tc>
          <w:tcPr>
            <w:tcW w:w="5239" w:type="dxa"/>
          </w:tcPr>
          <w:p w:rsidR="002E5828" w:rsidRPr="001C0A92" w:rsidRDefault="002E5828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Default="00733648" w:rsidP="002E5828">
            <w:pPr>
              <w:rPr>
                <w:rFonts w:asciiTheme="majorHAnsi" w:hAnsiTheme="majorHAns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1C0A92" w:rsidRPr="001C0A92" w:rsidRDefault="001C0A92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E2960" w:rsidRDefault="00733648" w:rsidP="00CE2960">
            <w:pPr>
              <w:rPr>
                <w:rFonts w:asciiTheme="majorHAnsi" w:hAnsiTheme="majorHAns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0B1594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среднемесячная – 90%</w:t>
            </w:r>
          </w:p>
          <w:p w:rsidR="00CE2960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среда взрывобезопасная</w:t>
            </w:r>
          </w:p>
          <w:p w:rsidR="00CE2960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среда пожаробезопасная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 Допустимая скорость ветра на высоте 10 м для рабочего состояния с грузом, м/с</w:t>
            </w:r>
          </w:p>
        </w:tc>
        <w:tc>
          <w:tcPr>
            <w:tcW w:w="5239" w:type="dxa"/>
          </w:tcPr>
          <w:p w:rsidR="002E5828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Допустимый уклон КМУ при максимальном грузовом моменте, градусы</w:t>
            </w:r>
          </w:p>
        </w:tc>
        <w:tc>
          <w:tcPr>
            <w:tcW w:w="5239" w:type="dxa"/>
          </w:tcPr>
          <w:p w:rsidR="002E5828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 Ограничение одновременного выполнения рабочих операций</w:t>
            </w:r>
          </w:p>
        </w:tc>
        <w:tc>
          <w:tcPr>
            <w:tcW w:w="5239" w:type="dxa"/>
          </w:tcPr>
          <w:p w:rsidR="002E5828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Допускается совмещение любых операций</w:t>
            </w:r>
          </w:p>
        </w:tc>
      </w:tr>
    </w:tbl>
    <w:p w:rsidR="002E5828" w:rsidRPr="001C0A92" w:rsidRDefault="00CE2960" w:rsidP="00CE2960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C0A92">
        <w:rPr>
          <w:rFonts w:asciiTheme="majorHAnsi" w:hAnsiTheme="majorHAnsi"/>
          <w:sz w:val="24"/>
          <w:szCs w:val="24"/>
        </w:rPr>
        <w:t>Род электрического тока, напряжение и число фаз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20"/>
      </w:tblGrid>
      <w:tr w:rsidR="00CE2960" w:rsidRPr="001C0A92" w:rsidTr="00CE2960"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Назначение цепи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Род тока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733648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Напряжение, </w:t>
            </w:r>
            <w:r w:rsidRPr="001C0A92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2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Число фаз</w:t>
            </w:r>
          </w:p>
        </w:tc>
      </w:tr>
      <w:tr w:rsidR="00CE2960" w:rsidRPr="001C0A92" w:rsidTr="00CE2960"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Силовая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1C0A92" w:rsidTr="00CE2960"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Управления</w:t>
            </w:r>
          </w:p>
        </w:tc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1C0A92" w:rsidTr="00CE2960"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Системы защиты</w:t>
            </w:r>
          </w:p>
        </w:tc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постоянный</w:t>
            </w:r>
          </w:p>
        </w:tc>
        <w:tc>
          <w:tcPr>
            <w:tcW w:w="2619" w:type="dxa"/>
          </w:tcPr>
          <w:p w:rsidR="00CE2960" w:rsidRPr="001C0A92" w:rsidRDefault="00763246" w:rsidP="00CE29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 w:rsidR="00CE2960" w:rsidRPr="001C0A92">
              <w:rPr>
                <w:rFonts w:asciiTheme="majorHAnsi" w:hAnsiTheme="majorHAnsi"/>
                <w:sz w:val="24"/>
                <w:szCs w:val="24"/>
              </w:rPr>
              <w:t xml:space="preserve"> В</w:t>
            </w:r>
          </w:p>
        </w:tc>
        <w:tc>
          <w:tcPr>
            <w:tcW w:w="2620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Одна</w:t>
            </w:r>
          </w:p>
        </w:tc>
      </w:tr>
      <w:tr w:rsidR="00CE2960" w:rsidRPr="001C0A92" w:rsidTr="001C0A92"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Рабочего освещения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bottom w:val="single" w:sz="4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1C0A92" w:rsidTr="001C0A92">
        <w:tc>
          <w:tcPr>
            <w:tcW w:w="2619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Ремонтного освещения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1C0A92" w:rsidTr="001C0A92">
        <w:tc>
          <w:tcPr>
            <w:tcW w:w="523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Основные нормативные документы, в соответствии с которыми изготовлена КМУ (обозначение, наименование)</w:t>
            </w:r>
          </w:p>
        </w:tc>
        <w:tc>
          <w:tcPr>
            <w:tcW w:w="523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275D51" w:rsidP="00CE29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KS - Корейский стандарт</w:t>
            </w:r>
            <w:r w:rsidRPr="000A39A3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 w:rsidRPr="000A39A3">
              <w:rPr>
                <w:rFonts w:asciiTheme="majorHAnsi" w:hAnsiTheme="majorHAnsi"/>
                <w:sz w:val="24"/>
                <w:szCs w:val="24"/>
              </w:rPr>
              <w:t>в основе статья 34 Закон об охране труда и технике безопасности (ENFORCEMENT DECREE OF THE OCCUPATIONAL SAFETY AND HEALTH ACT)</w:t>
            </w:r>
          </w:p>
        </w:tc>
      </w:tr>
    </w:tbl>
    <w:p w:rsidR="001C0A92" w:rsidRPr="001C0A92" w:rsidRDefault="001C0A92" w:rsidP="001C0A9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C0A92">
        <w:rPr>
          <w:rFonts w:asciiTheme="majorHAnsi" w:hAnsiTheme="majorHAnsi"/>
          <w:b/>
          <w:sz w:val="28"/>
          <w:szCs w:val="28"/>
        </w:rPr>
        <w:lastRenderedPageBreak/>
        <w:t>ОСНОВНЫЕ ТЕХНИЧЕСКИЕ ДАННЫЕ И ХАРАКТЕРИСТИКИ КРАНА-МАНИПУЛЯТОРА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82"/>
      </w:tblGrid>
      <w:tr w:rsidR="001C0A92" w:rsidRPr="009F3D4D" w:rsidTr="00E109B2">
        <w:tc>
          <w:tcPr>
            <w:tcW w:w="5495" w:type="dxa"/>
          </w:tcPr>
          <w:p w:rsidR="001C0A92" w:rsidRPr="009F3D4D" w:rsidRDefault="001C0A92" w:rsidP="001C0A92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Основные характеристики КМУ:</w:t>
            </w:r>
          </w:p>
          <w:p w:rsidR="001C0A92" w:rsidRPr="009F3D4D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Грузовой момент, тм</w:t>
            </w:r>
          </w:p>
          <w:p w:rsidR="001C0A92" w:rsidRPr="009F3D4D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Грузоподъемность нетто, т:</w:t>
            </w:r>
          </w:p>
          <w:p w:rsidR="001C0A92" w:rsidRPr="009F3D4D" w:rsidRDefault="001C0A92" w:rsidP="001C0A92">
            <w:pPr>
              <w:pStyle w:val="a7"/>
              <w:ind w:left="851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основного подъема:</w:t>
            </w:r>
          </w:p>
          <w:p w:rsidR="001C0A92" w:rsidRPr="009F3D4D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максимальная</w:t>
            </w:r>
          </w:p>
          <w:p w:rsidR="001C0A92" w:rsidRPr="009F3D4D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на максимальном вылете</w:t>
            </w:r>
          </w:p>
          <w:p w:rsidR="001C0A92" w:rsidRPr="009F3D4D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Вылет, м:</w:t>
            </w:r>
          </w:p>
          <w:p w:rsidR="001C0A92" w:rsidRPr="009F3D4D" w:rsidRDefault="001C0A92" w:rsidP="001C0A92">
            <w:pPr>
              <w:pStyle w:val="a7"/>
              <w:ind w:left="851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основного подъема:</w:t>
            </w:r>
          </w:p>
          <w:p w:rsidR="001C0A92" w:rsidRPr="009F3D4D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максимальный</w:t>
            </w:r>
          </w:p>
          <w:p w:rsidR="001C0A92" w:rsidRPr="009F3D4D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минимальный</w:t>
            </w:r>
          </w:p>
          <w:p w:rsidR="001C0A92" w:rsidRPr="009F3D4D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Максимальная высота подъема, м</w:t>
            </w:r>
          </w:p>
          <w:p w:rsidR="001C0A92" w:rsidRPr="009F3D4D" w:rsidRDefault="001C0A92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2" w:type="dxa"/>
          </w:tcPr>
          <w:p w:rsidR="001C0A92" w:rsidRPr="009F3D4D" w:rsidRDefault="001C0A92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384214" w:rsidRDefault="00E109B2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29.0</w:t>
            </w:r>
          </w:p>
          <w:p w:rsidR="007B6E65" w:rsidRPr="00384214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384214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384214" w:rsidRDefault="009554D3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12</w:t>
            </w:r>
            <w:r w:rsidR="00E631B8"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.0</w:t>
            </w: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 xml:space="preserve"> ton</w:t>
            </w:r>
          </w:p>
          <w:p w:rsidR="007B6E65" w:rsidRPr="00384214" w:rsidRDefault="00F55289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1.1</w:t>
            </w:r>
            <w:r w:rsidR="009554D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 xml:space="preserve"> ton</w:t>
            </w:r>
          </w:p>
          <w:p w:rsidR="007B6E65" w:rsidRPr="00384214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384214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384214" w:rsidRDefault="009554D3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1,100kg/</w:t>
            </w: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17</w:t>
            </w: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.6m</w:t>
            </w:r>
          </w:p>
          <w:p w:rsidR="007B6E65" w:rsidRPr="00384214" w:rsidRDefault="009554D3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12,000kg/2</w:t>
            </w:r>
            <w:r w:rsidR="00F10D9D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.0</w:t>
            </w: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m</w:t>
            </w:r>
          </w:p>
          <w:p w:rsidR="007B6E65" w:rsidRPr="00E631B8" w:rsidRDefault="00AA071E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20.8</w:t>
            </w:r>
          </w:p>
        </w:tc>
      </w:tr>
    </w:tbl>
    <w:p w:rsidR="001C0A92" w:rsidRPr="009F3D4D" w:rsidRDefault="001C0A92" w:rsidP="001C0A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39A9" w:rsidRPr="002B024D" w:rsidRDefault="007B6E65" w:rsidP="002B024D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F3D4D">
        <w:rPr>
          <w:rFonts w:asciiTheme="majorHAnsi" w:hAnsiTheme="majorHAnsi"/>
          <w:sz w:val="24"/>
          <w:szCs w:val="24"/>
        </w:rPr>
        <w:t>Грузовысотные характеристики:</w:t>
      </w:r>
    </w:p>
    <w:p w:rsidR="003439A9" w:rsidRPr="009F3D4D" w:rsidRDefault="007B6E65" w:rsidP="00636791">
      <w:pPr>
        <w:spacing w:after="0" w:line="240" w:lineRule="auto"/>
        <w:rPr>
          <w:rFonts w:asciiTheme="majorHAnsi" w:hAnsiTheme="majorHAnsi"/>
        </w:rPr>
      </w:pPr>
      <w:r w:rsidRPr="009F3D4D">
        <w:rPr>
          <w:rFonts w:asciiTheme="majorHAnsi" w:hAnsiTheme="majorHAnsi"/>
        </w:rPr>
        <w:br w:type="textWrapping" w:clear="all"/>
      </w:r>
      <w:r w:rsidR="003439A9" w:rsidRPr="009F3D4D">
        <w:rPr>
          <w:rFonts w:asciiTheme="majorHAnsi" w:hAnsiTheme="majorHAnsi"/>
        </w:rPr>
        <w:t xml:space="preserve">               </w:t>
      </w:r>
    </w:p>
    <w:p w:rsidR="007B6E65" w:rsidRPr="00E631B8" w:rsidRDefault="002B024D" w:rsidP="00636791">
      <w:pPr>
        <w:spacing w:after="0" w:line="240" w:lineRule="auto"/>
        <w:jc w:val="center"/>
        <w:rPr>
          <w:rFonts w:asciiTheme="majorHAnsi" w:eastAsia="맑은 고딕" w:hAnsiTheme="majorHAnsi"/>
          <w:sz w:val="16"/>
          <w:szCs w:val="16"/>
          <w:lang w:eastAsia="ko-KR"/>
        </w:rPr>
      </w:pPr>
      <w:r w:rsidRPr="00EE2B69">
        <w:rPr>
          <w:rFonts w:asciiTheme="majorHAnsi" w:hAnsiTheme="majorHAnsi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FE689" wp14:editId="5B4C0B1B">
                <wp:simplePos x="0" y="0"/>
                <wp:positionH relativeFrom="column">
                  <wp:posOffset>933450</wp:posOffset>
                </wp:positionH>
                <wp:positionV relativeFrom="paragraph">
                  <wp:posOffset>535305</wp:posOffset>
                </wp:positionV>
                <wp:extent cx="451485" cy="2300605"/>
                <wp:effectExtent l="10160" t="11430" r="5080" b="12065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300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24D" w:rsidRPr="007E1E2F" w:rsidRDefault="002B024D" w:rsidP="002B024D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sz w:val="28"/>
                                <w:lang w:eastAsia="ko-KR"/>
                              </w:rPr>
                            </w:pPr>
                            <w:r w:rsidRPr="007E1E2F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Высота подъема крюка, м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E689" id="Rectangle 30" o:spid="_x0000_s1026" style="position:absolute;left:0;text-align:left;margin-left:73.5pt;margin-top:42.15pt;width:35.55pt;height:18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" filled="f" strokecolor="white [3212]">
                <v:textbox style="layout-flow:vertical;mso-layout-flow-alt:bottom-to-top">
                  <w:txbxContent>
                    <w:p w:rsidR="002B024D" w:rsidRPr="007E1E2F" w:rsidRDefault="002B024D" w:rsidP="002B024D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sz w:val="28"/>
                          <w:lang w:eastAsia="ko-KR"/>
                        </w:rPr>
                      </w:pPr>
                      <w:r w:rsidRPr="007E1E2F">
                        <w:rPr>
                          <w:rFonts w:asciiTheme="majorHAnsi" w:hAnsiTheme="majorHAnsi"/>
                          <w:sz w:val="28"/>
                        </w:rPr>
                        <w:t xml:space="preserve">Высота подъема крюка, м </w:t>
                      </w:r>
                    </w:p>
                  </w:txbxContent>
                </v:textbox>
              </v:rect>
            </w:pict>
          </mc:Fallback>
        </mc:AlternateContent>
      </w:r>
      <w:r w:rsidR="009B379A" w:rsidRPr="00733648">
        <w:rPr>
          <w:noProof/>
          <w:lang w:eastAsia="ko-KR"/>
        </w:rPr>
        <w:t xml:space="preserve"> </w:t>
      </w:r>
      <w:r w:rsidR="009B379A">
        <w:rPr>
          <w:noProof/>
          <w:lang w:val="en-US" w:eastAsia="ko-KR"/>
        </w:rPr>
        <w:drawing>
          <wp:inline distT="0" distB="0" distL="0" distR="0">
            <wp:extent cx="3659467" cy="458142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242" cy="458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A9" w:rsidRDefault="002B024D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EE2B69">
        <w:rPr>
          <w:rFonts w:asciiTheme="majorHAnsi" w:hAnsiTheme="majorHAnsi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2C2ECE" wp14:editId="6E0C6F7F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1969770" cy="329565"/>
                <wp:effectExtent l="12065" t="9525" r="8890" b="1333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4D" w:rsidRPr="00AC621D" w:rsidRDefault="002B024D" w:rsidP="002B02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C621D">
                              <w:rPr>
                                <w:rFonts w:asciiTheme="majorHAnsi" w:hAnsiTheme="majorHAnsi"/>
                                <w:sz w:val="28"/>
                              </w:rPr>
                              <w:t>Вылет крюка,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C2ECE" id="Rectangle 31" o:spid="_x0000_s1027" style="position:absolute;margin-left:243pt;margin-top:2.2pt;width:155.1pt;height:2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" strokecolor="white [3212]">
                <v:textbox>
                  <w:txbxContent>
                    <w:p w:rsidR="002B024D" w:rsidRPr="00AC621D" w:rsidRDefault="002B024D" w:rsidP="002B024D">
                      <w:pPr>
                        <w:jc w:val="center"/>
                        <w:rPr>
                          <w:sz w:val="28"/>
                        </w:rPr>
                      </w:pPr>
                      <w:r w:rsidRPr="00AC621D">
                        <w:rPr>
                          <w:rFonts w:asciiTheme="majorHAnsi" w:hAnsiTheme="majorHAnsi"/>
                          <w:sz w:val="28"/>
                        </w:rPr>
                        <w:t>Вылет крюка, м</w:t>
                      </w:r>
                    </w:p>
                  </w:txbxContent>
                </v:textbox>
              </v:rect>
            </w:pict>
          </mc:Fallback>
        </mc:AlternateContent>
      </w:r>
    </w:p>
    <w:p w:rsidR="003439A9" w:rsidRDefault="003439A9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7B6E65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2B024D" w:rsidRPr="002B024D" w:rsidRDefault="002B024D" w:rsidP="007B6E65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9F3D4D" w:rsidRPr="009F3D4D" w:rsidRDefault="009F3D4D" w:rsidP="009F3D4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F3D4D">
        <w:rPr>
          <w:rFonts w:asciiTheme="majorHAnsi" w:hAnsiTheme="majorHAnsi"/>
          <w:b/>
          <w:sz w:val="24"/>
          <w:szCs w:val="24"/>
        </w:rPr>
        <w:t>Рис. 2</w:t>
      </w:r>
    </w:p>
    <w:p w:rsidR="009F3D4D" w:rsidRPr="009F3D4D" w:rsidRDefault="009F3D4D" w:rsidP="009F3D4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F3D4D">
        <w:rPr>
          <w:rFonts w:asciiTheme="majorHAnsi" w:hAnsiTheme="majorHAnsi"/>
          <w:sz w:val="24"/>
          <w:szCs w:val="24"/>
        </w:rPr>
        <w:t>Диаграмма высотных характеристик</w:t>
      </w:r>
    </w:p>
    <w:p w:rsidR="009F3D4D" w:rsidRPr="00384214" w:rsidRDefault="009F3D4D" w:rsidP="009F3D4D">
      <w:pPr>
        <w:spacing w:after="0" w:line="240" w:lineRule="auto"/>
        <w:jc w:val="center"/>
        <w:rPr>
          <w:rFonts w:asciiTheme="majorHAnsi" w:hAnsiTheme="majorHAnsi"/>
          <w:sz w:val="16"/>
          <w:szCs w:val="16"/>
          <w:lang w:eastAsia="ko-KR"/>
        </w:rPr>
      </w:pPr>
      <w:r w:rsidRPr="009F3D4D">
        <w:rPr>
          <w:rFonts w:asciiTheme="majorHAnsi" w:hAnsiTheme="majorHAnsi"/>
          <w:sz w:val="24"/>
          <w:szCs w:val="24"/>
        </w:rPr>
        <w:t xml:space="preserve">КМУ модели </w:t>
      </w:r>
      <w:r w:rsidRPr="00384214">
        <w:rPr>
          <w:rFonts w:asciiTheme="majorHAnsi" w:hAnsiTheme="majorHAnsi"/>
          <w:sz w:val="24"/>
          <w:szCs w:val="24"/>
          <w:lang w:val="en-US"/>
        </w:rPr>
        <w:t>SS</w:t>
      </w:r>
      <w:r w:rsidR="00AA071E" w:rsidRPr="00384214">
        <w:rPr>
          <w:rFonts w:asciiTheme="majorHAnsi" w:hAnsiTheme="majorHAnsi"/>
          <w:sz w:val="24"/>
          <w:szCs w:val="24"/>
        </w:rPr>
        <w:t>272</w:t>
      </w:r>
      <w:r w:rsidR="00AA071E" w:rsidRPr="00384214">
        <w:rPr>
          <w:rFonts w:asciiTheme="majorHAnsi" w:hAnsiTheme="majorHAnsi" w:hint="eastAsia"/>
          <w:sz w:val="24"/>
          <w:szCs w:val="24"/>
          <w:lang w:eastAsia="ko-KR"/>
        </w:rPr>
        <w:t>5</w:t>
      </w:r>
    </w:p>
    <w:p w:rsidR="009F3D4D" w:rsidRPr="00384214" w:rsidRDefault="009F3D4D" w:rsidP="007B6E65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9B379A" w:rsidRDefault="009B379A" w:rsidP="007B6E65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9B379A" w:rsidRDefault="009B379A" w:rsidP="007B6E65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9B379A" w:rsidRPr="00636791" w:rsidRDefault="009B379A" w:rsidP="007B6E65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9F3D4D" w:rsidRPr="00636791" w:rsidRDefault="009F3D4D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F3D4D" w:rsidRPr="00636791" w:rsidRDefault="009F3D4D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F3D4D" w:rsidRPr="00BF293A" w:rsidRDefault="009F3D4D" w:rsidP="009F3D4D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F293A">
        <w:rPr>
          <w:rFonts w:asciiTheme="majorHAnsi" w:hAnsiTheme="majorHAnsi"/>
          <w:sz w:val="24"/>
          <w:szCs w:val="24"/>
        </w:rPr>
        <w:t xml:space="preserve">Грузовые характеристики КМУ модели </w:t>
      </w:r>
      <w:r w:rsidRPr="00384214">
        <w:rPr>
          <w:rFonts w:asciiTheme="majorHAnsi" w:hAnsiTheme="majorHAnsi"/>
          <w:sz w:val="24"/>
          <w:szCs w:val="24"/>
          <w:lang w:val="en-US"/>
        </w:rPr>
        <w:t>SS</w:t>
      </w:r>
      <w:r w:rsidRPr="00384214">
        <w:rPr>
          <w:rFonts w:asciiTheme="majorHAnsi" w:hAnsiTheme="majorHAnsi"/>
          <w:sz w:val="24"/>
          <w:szCs w:val="24"/>
        </w:rPr>
        <w:t>2725</w:t>
      </w:r>
      <w:r w:rsidRPr="00BF293A">
        <w:rPr>
          <w:rFonts w:asciiTheme="majorHAnsi" w:hAnsiTheme="majorHAnsi"/>
          <w:sz w:val="24"/>
          <w:szCs w:val="24"/>
        </w:rPr>
        <w:t>.</w:t>
      </w:r>
    </w:p>
    <w:tbl>
      <w:tblPr>
        <w:tblW w:w="903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386"/>
        <w:gridCol w:w="1768"/>
        <w:gridCol w:w="1538"/>
        <w:gridCol w:w="1538"/>
        <w:gridCol w:w="1325"/>
      </w:tblGrid>
      <w:tr w:rsidR="002B024D" w:rsidRPr="00EE2B69" w:rsidTr="002B024D">
        <w:trPr>
          <w:trHeight w:val="402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2B024D" w:rsidRPr="00EE2B69" w:rsidRDefault="002B024D" w:rsidP="00915B1C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WORKING</w:t>
            </w: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br/>
              <w:t>RADIUS(M)</w:t>
            </w:r>
          </w:p>
        </w:tc>
        <w:tc>
          <w:tcPr>
            <w:tcW w:w="7555" w:type="dxa"/>
            <w:gridSpan w:val="5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B024D" w:rsidRPr="00EE2B69" w:rsidRDefault="002B024D" w:rsidP="00915B1C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BOOM LENGTH</w:t>
            </w:r>
          </w:p>
        </w:tc>
      </w:tr>
      <w:tr w:rsidR="002B024D" w:rsidRPr="00EE2B69" w:rsidTr="002B024D">
        <w:trPr>
          <w:trHeight w:val="402"/>
          <w:jc w:val="center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5.3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8.45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11.6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14.7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17.9</w:t>
            </w:r>
          </w:p>
        </w:tc>
      </w:tr>
      <w:tr w:rsidR="002B024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● 12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2B024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● 10,000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● 6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2B024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3.5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8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750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5,400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2B024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4.0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7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,500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4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3,100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2B024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4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.5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6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,550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4,250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2,700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2B024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5.0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332CA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332CA9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5</w:t>
            </w:r>
            <w:r w:rsidRPr="00332CA9">
              <w:rPr>
                <w:rFonts w:ascii="Times New Roman" w:eastAsia="맑은 고딕" w:hAnsi="Times New Roman" w:cs="Times New Roman" w:hint="eastAsia"/>
                <w:b/>
                <w:sz w:val="20"/>
                <w:szCs w:val="20"/>
                <w:lang w:val="en-US" w:eastAsia="ko-KR"/>
              </w:rPr>
              <w:t>,</w:t>
            </w:r>
            <w:r w:rsidRPr="00332CA9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600</w:t>
            </w:r>
            <w:r w:rsidR="00332CA9" w:rsidRPr="00332CA9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(5.02)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4,100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2,900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24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</w:t>
            </w:r>
            <w:r w:rsidR="002B024D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</w:t>
            </w:r>
            <w:r w:rsidR="002B024D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</w:tr>
      <w:tr w:rsidR="002B024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3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2,450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24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</w:t>
            </w:r>
            <w:r w:rsidR="002B024D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200</w:t>
            </w:r>
          </w:p>
        </w:tc>
      </w:tr>
      <w:tr w:rsidR="002B024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7.0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3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2,300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</w:t>
            </w:r>
            <w:r w:rsidR="00177BFD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,950</w:t>
            </w:r>
          </w:p>
        </w:tc>
      </w:tr>
      <w:tr w:rsidR="00177BF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8.0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332CA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332CA9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3,250</w:t>
            </w:r>
            <w:r w:rsidR="00332CA9" w:rsidRPr="00332CA9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(8.17)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1,800</w:t>
            </w:r>
          </w:p>
        </w:tc>
      </w:tr>
      <w:tr w:rsidR="00177BF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9.0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2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1,700</w:t>
            </w:r>
          </w:p>
        </w:tc>
      </w:tr>
      <w:tr w:rsidR="00177BF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2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1,600</w:t>
            </w:r>
          </w:p>
        </w:tc>
      </w:tr>
      <w:tr w:rsidR="00177BF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11.0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332CA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332CA9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2,350</w:t>
            </w:r>
            <w:r w:rsidR="00332CA9" w:rsidRPr="00332CA9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(11.3)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1,900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1,500</w:t>
            </w:r>
          </w:p>
        </w:tc>
      </w:tr>
      <w:tr w:rsidR="00177BF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12.0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1,400</w:t>
            </w:r>
          </w:p>
        </w:tc>
      </w:tr>
      <w:tr w:rsidR="00177BF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13.0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1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1,350</w:t>
            </w:r>
          </w:p>
        </w:tc>
      </w:tr>
      <w:tr w:rsidR="00177BF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14.0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1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,750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1,300</w:t>
            </w:r>
          </w:p>
        </w:tc>
      </w:tr>
      <w:tr w:rsidR="00177BF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15.0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332CA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332CA9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1,700</w:t>
            </w:r>
            <w:r w:rsidR="00332CA9" w:rsidRPr="00332CA9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(14.5)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1,250</w:t>
            </w:r>
          </w:p>
        </w:tc>
      </w:tr>
      <w:tr w:rsidR="00177BF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16.0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FD" w:rsidRPr="00EE2B6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1,230</w:t>
            </w:r>
          </w:p>
        </w:tc>
      </w:tr>
      <w:tr w:rsidR="002B024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17.0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24D" w:rsidRPr="00EE2B69" w:rsidRDefault="00177BF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1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,180</w:t>
            </w:r>
          </w:p>
        </w:tc>
      </w:tr>
      <w:tr w:rsidR="002B024D" w:rsidRPr="00332CA9" w:rsidTr="002B024D">
        <w:trPr>
          <w:trHeight w:val="402"/>
          <w:jc w:val="center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.0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24D" w:rsidRPr="00332CA9" w:rsidRDefault="00177BFD" w:rsidP="00177BF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332CA9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1,100</w:t>
            </w:r>
            <w:r w:rsidR="00332CA9" w:rsidRPr="00332CA9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(17.6)</w:t>
            </w:r>
          </w:p>
        </w:tc>
      </w:tr>
      <w:tr w:rsidR="002B024D" w:rsidRPr="00EE2B69" w:rsidTr="002B024D">
        <w:trPr>
          <w:trHeight w:val="402"/>
          <w:jc w:val="center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WIRE LAYERS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4 LAYERS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(●) 6 LAYERS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24D" w:rsidRPr="00EE2B69" w:rsidRDefault="002B024D" w:rsidP="002B024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</w:tbl>
    <w:p w:rsidR="009F3D4D" w:rsidRPr="00E51E90" w:rsidRDefault="009F3D4D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057A1" w:rsidRDefault="001057A1" w:rsidP="00763246">
      <w:pPr>
        <w:spacing w:after="0" w:line="240" w:lineRule="auto"/>
        <w:jc w:val="center"/>
        <w:rPr>
          <w:rFonts w:asciiTheme="majorHAnsi" w:hAnsiTheme="majorHAnsi"/>
          <w:sz w:val="16"/>
          <w:szCs w:val="16"/>
          <w:lang w:eastAsia="ko-KR"/>
        </w:rPr>
      </w:pPr>
    </w:p>
    <w:p w:rsidR="00763246" w:rsidRDefault="00763246" w:rsidP="00763246">
      <w:pPr>
        <w:spacing w:after="0" w:line="240" w:lineRule="auto"/>
        <w:jc w:val="center"/>
        <w:rPr>
          <w:rFonts w:asciiTheme="majorHAnsi" w:hAnsiTheme="majorHAnsi"/>
          <w:sz w:val="16"/>
          <w:szCs w:val="16"/>
          <w:lang w:eastAsia="ko-KR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1057A1" w:rsidTr="001057A1">
        <w:tc>
          <w:tcPr>
            <w:tcW w:w="5238" w:type="dxa"/>
          </w:tcPr>
          <w:p w:rsidR="001057A1" w:rsidRPr="001057A1" w:rsidRDefault="001057A1" w:rsidP="001057A1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057A1">
              <w:rPr>
                <w:rFonts w:asciiTheme="majorHAnsi" w:hAnsiTheme="majorHAnsi"/>
                <w:sz w:val="24"/>
                <w:szCs w:val="24"/>
              </w:rPr>
              <w:t>Допустимая масса груза, с которой разрешено телескопиование секций стрелового оборудования</w:t>
            </w:r>
          </w:p>
        </w:tc>
        <w:tc>
          <w:tcPr>
            <w:tcW w:w="5239" w:type="dxa"/>
          </w:tcPr>
          <w:p w:rsidR="001057A1" w:rsidRPr="001057A1" w:rsidRDefault="001057A1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1057A1">
              <w:rPr>
                <w:rFonts w:asciiTheme="majorHAnsi" w:hAnsiTheme="majorHAnsi"/>
                <w:sz w:val="24"/>
                <w:szCs w:val="24"/>
              </w:rPr>
              <w:t>В соответствии с грузовой характеристикой</w:t>
            </w:r>
          </w:p>
        </w:tc>
      </w:tr>
    </w:tbl>
    <w:p w:rsidR="001057A1" w:rsidRDefault="001057A1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BF293A" w:rsidRPr="00177BFD" w:rsidRDefault="00BF293A" w:rsidP="00BF293A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8"/>
        </w:rPr>
      </w:pPr>
      <w:r w:rsidRPr="00177BFD">
        <w:rPr>
          <w:rFonts w:asciiTheme="majorHAnsi" w:hAnsiTheme="majorHAnsi"/>
          <w:sz w:val="24"/>
          <w:szCs w:val="28"/>
        </w:rPr>
        <w:t>Геометрические параметры крана-манипулятора</w:t>
      </w:r>
    </w:p>
    <w:p w:rsidR="00BF293A" w:rsidRDefault="00BF293A" w:rsidP="00BF293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BF293A" w:rsidRDefault="00AA071E" w:rsidP="00E9595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noProof/>
          <w:lang w:val="en-US" w:eastAsia="ko-KR"/>
        </w:rPr>
        <w:drawing>
          <wp:inline distT="0" distB="0" distL="0" distR="0">
            <wp:extent cx="5834038" cy="4713402"/>
            <wp:effectExtent l="0" t="0" r="0" b="0"/>
            <wp:docPr id="43" name="그림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380" cy="472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93A" w:rsidRPr="00660ACE" w:rsidRDefault="00BF293A" w:rsidP="00660AC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60ACE">
        <w:rPr>
          <w:rFonts w:asciiTheme="majorHAnsi" w:hAnsiTheme="majorHAnsi"/>
          <w:b/>
          <w:sz w:val="24"/>
          <w:szCs w:val="24"/>
        </w:rPr>
        <w:t>Рис. 3</w:t>
      </w:r>
    </w:p>
    <w:p w:rsidR="00BF293A" w:rsidRPr="00660ACE" w:rsidRDefault="00BF293A" w:rsidP="00660AC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60ACE">
        <w:rPr>
          <w:rFonts w:asciiTheme="majorHAnsi" w:hAnsiTheme="majorHAnsi"/>
          <w:sz w:val="24"/>
          <w:szCs w:val="24"/>
        </w:rPr>
        <w:t xml:space="preserve">КМУ модели </w:t>
      </w:r>
      <w:r w:rsidRPr="00660ACE">
        <w:rPr>
          <w:rFonts w:asciiTheme="majorHAnsi" w:hAnsiTheme="majorHAnsi"/>
          <w:sz w:val="24"/>
          <w:szCs w:val="24"/>
          <w:lang w:val="en-US"/>
        </w:rPr>
        <w:t>SS</w:t>
      </w:r>
      <w:r w:rsidRPr="00660ACE">
        <w:rPr>
          <w:rFonts w:asciiTheme="majorHAnsi" w:hAnsiTheme="majorHAnsi"/>
          <w:sz w:val="24"/>
          <w:szCs w:val="24"/>
        </w:rPr>
        <w:t>2725</w:t>
      </w:r>
      <w:r w:rsidR="00660ACE" w:rsidRPr="00660ACE">
        <w:rPr>
          <w:rFonts w:asciiTheme="majorHAnsi" w:hAnsiTheme="majorHAnsi"/>
          <w:sz w:val="24"/>
          <w:szCs w:val="24"/>
        </w:rPr>
        <w:t>. Схема общего вида.</w:t>
      </w:r>
    </w:p>
    <w:p w:rsidR="00660ACE" w:rsidRPr="00660ACE" w:rsidRDefault="00660ACE" w:rsidP="009F3D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660ACE" w:rsidTr="00C102D6">
        <w:tc>
          <w:tcPr>
            <w:tcW w:w="5238" w:type="dxa"/>
          </w:tcPr>
          <w:p w:rsidR="00660ACE" w:rsidRPr="00C102D6" w:rsidRDefault="00660ACE" w:rsidP="00660ACE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Максимальное/минимальное время полного движения механизма стрелового оборудования в обоих направлениях, с (мин):</w:t>
            </w:r>
          </w:p>
          <w:p w:rsidR="00660ACE" w:rsidRPr="00C102D6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выдвижения</w:t>
            </w:r>
            <w:r w:rsidR="00660ACE" w:rsidRPr="00C102D6">
              <w:rPr>
                <w:rFonts w:asciiTheme="majorHAnsi" w:hAnsiTheme="majorHAnsi"/>
                <w:sz w:val="24"/>
                <w:szCs w:val="24"/>
              </w:rPr>
              <w:t xml:space="preserve"> (втягивания) стрелы</w:t>
            </w:r>
          </w:p>
          <w:p w:rsidR="00660ACE" w:rsidRPr="00C102D6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подъема (опускания) стрелы</w:t>
            </w:r>
          </w:p>
        </w:tc>
        <w:tc>
          <w:tcPr>
            <w:tcW w:w="5239" w:type="dxa"/>
          </w:tcPr>
          <w:p w:rsidR="00660ACE" w:rsidRPr="00C102D6" w:rsidRDefault="00660ACE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C102D6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C102D6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384214" w:rsidRDefault="00E95950" w:rsidP="009F3D4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3</w:t>
            </w:r>
            <w:r w:rsidR="00D22161"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0</w:t>
            </w:r>
          </w:p>
          <w:p w:rsidR="00FE2E4B" w:rsidRPr="00E95950" w:rsidRDefault="00E95950" w:rsidP="009F3D4D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18</w:t>
            </w:r>
          </w:p>
        </w:tc>
      </w:tr>
      <w:tr w:rsidR="00660ACE" w:rsidTr="00C102D6">
        <w:tc>
          <w:tcPr>
            <w:tcW w:w="5238" w:type="dxa"/>
          </w:tcPr>
          <w:p w:rsidR="00660ACE" w:rsidRPr="00C102D6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Частота вращения, рад/с (об/мин)</w:t>
            </w:r>
          </w:p>
        </w:tc>
        <w:tc>
          <w:tcPr>
            <w:tcW w:w="5239" w:type="dxa"/>
          </w:tcPr>
          <w:p w:rsidR="00660ACE" w:rsidRPr="00C102D6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2,5 об/мин</w:t>
            </w:r>
          </w:p>
        </w:tc>
      </w:tr>
      <w:tr w:rsidR="00660ACE" w:rsidTr="00C102D6">
        <w:tc>
          <w:tcPr>
            <w:tcW w:w="5238" w:type="dxa"/>
          </w:tcPr>
          <w:p w:rsidR="00660ACE" w:rsidRPr="00C102D6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Угол поворота, радианы (градусы):</w:t>
            </w:r>
          </w:p>
          <w:p w:rsidR="00FE2E4B" w:rsidRPr="00C102D6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без груза</w:t>
            </w:r>
          </w:p>
          <w:p w:rsidR="00FE2E4B" w:rsidRPr="00C102D6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с грузом</w:t>
            </w:r>
          </w:p>
        </w:tc>
        <w:tc>
          <w:tcPr>
            <w:tcW w:w="5239" w:type="dxa"/>
          </w:tcPr>
          <w:p w:rsidR="00660ACE" w:rsidRPr="00C102D6" w:rsidRDefault="00660ACE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C102D6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360</w:t>
            </w:r>
          </w:p>
          <w:p w:rsidR="00FE2E4B" w:rsidRPr="00C102D6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360</w:t>
            </w:r>
          </w:p>
        </w:tc>
      </w:tr>
      <w:tr w:rsidR="00660ACE" w:rsidTr="00C102D6">
        <w:tc>
          <w:tcPr>
            <w:tcW w:w="5238" w:type="dxa"/>
          </w:tcPr>
          <w:p w:rsidR="00660ACE" w:rsidRPr="00C102D6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Максимальный крутящий момент механизма поворота, кНм</w:t>
            </w:r>
          </w:p>
        </w:tc>
        <w:tc>
          <w:tcPr>
            <w:tcW w:w="5239" w:type="dxa"/>
          </w:tcPr>
          <w:p w:rsidR="00660ACE" w:rsidRPr="00C102D6" w:rsidRDefault="00763246" w:rsidP="009F3D4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3.9</w:t>
            </w:r>
          </w:p>
        </w:tc>
      </w:tr>
      <w:tr w:rsidR="00660ACE" w:rsidTr="00C102D6">
        <w:tc>
          <w:tcPr>
            <w:tcW w:w="5238" w:type="dxa"/>
          </w:tcPr>
          <w:p w:rsidR="00660ACE" w:rsidRPr="00C102D6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Место управления:</w:t>
            </w:r>
          </w:p>
          <w:p w:rsidR="00C102D6" w:rsidRPr="00C102D6" w:rsidRDefault="00C102D6" w:rsidP="00C102D6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при работе</w:t>
            </w:r>
          </w:p>
          <w:p w:rsidR="00C102D6" w:rsidRPr="00C102D6" w:rsidRDefault="00C102D6" w:rsidP="00C102D6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при установке на выносные опоры</w:t>
            </w:r>
          </w:p>
        </w:tc>
        <w:tc>
          <w:tcPr>
            <w:tcW w:w="5239" w:type="dxa"/>
          </w:tcPr>
          <w:p w:rsidR="00C102D6" w:rsidRPr="00C102D6" w:rsidRDefault="00C102D6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0ACE" w:rsidRPr="00C102D6" w:rsidRDefault="00275D51" w:rsidP="009F3D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 w:rsidR="00C102D6" w:rsidRPr="00C102D6">
              <w:rPr>
                <w:rFonts w:asciiTheme="majorHAnsi" w:hAnsiTheme="majorHAnsi"/>
                <w:sz w:val="24"/>
                <w:szCs w:val="24"/>
              </w:rPr>
              <w:t xml:space="preserve">ульт </w:t>
            </w:r>
            <w:r>
              <w:rPr>
                <w:rFonts w:asciiTheme="majorHAnsi" w:hAnsiTheme="majorHAnsi"/>
                <w:sz w:val="24"/>
                <w:szCs w:val="24"/>
              </w:rPr>
              <w:t>управления на опорной раме или Д</w:t>
            </w:r>
            <w:r w:rsidR="00C102D6" w:rsidRPr="00C102D6">
              <w:rPr>
                <w:rFonts w:asciiTheme="majorHAnsi" w:hAnsiTheme="majorHAnsi"/>
                <w:sz w:val="24"/>
                <w:szCs w:val="24"/>
              </w:rPr>
              <w:t>истанционный пульт</w:t>
            </w:r>
          </w:p>
          <w:p w:rsidR="00C102D6" w:rsidRPr="00C102D6" w:rsidRDefault="00275D51" w:rsidP="009F3D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 w:rsidR="00C102D6" w:rsidRPr="00C102D6">
              <w:rPr>
                <w:rFonts w:asciiTheme="majorHAnsi" w:hAnsiTheme="majorHAnsi"/>
                <w:sz w:val="24"/>
                <w:szCs w:val="24"/>
              </w:rPr>
              <w:t>ульт управления на опорной раме</w:t>
            </w:r>
          </w:p>
        </w:tc>
      </w:tr>
      <w:tr w:rsidR="00660ACE" w:rsidTr="00C102D6">
        <w:tc>
          <w:tcPr>
            <w:tcW w:w="5238" w:type="dxa"/>
          </w:tcPr>
          <w:p w:rsidR="00660ACE" w:rsidRPr="00C102D6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Способ управления</w:t>
            </w:r>
          </w:p>
        </w:tc>
        <w:tc>
          <w:tcPr>
            <w:tcW w:w="5239" w:type="dxa"/>
          </w:tcPr>
          <w:p w:rsidR="00660ACE" w:rsidRPr="00C102D6" w:rsidRDefault="00275D51" w:rsidP="009F3D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</w:t>
            </w:r>
            <w:r w:rsidR="00C102D6" w:rsidRPr="00C102D6">
              <w:rPr>
                <w:rFonts w:asciiTheme="majorHAnsi" w:hAnsiTheme="majorHAnsi"/>
                <w:sz w:val="24"/>
                <w:szCs w:val="24"/>
              </w:rPr>
              <w:t xml:space="preserve">идравлический, </w:t>
            </w: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="00C102D6" w:rsidRPr="00C102D6">
              <w:rPr>
                <w:rFonts w:asciiTheme="majorHAnsi" w:hAnsiTheme="majorHAnsi"/>
                <w:sz w:val="24"/>
                <w:szCs w:val="24"/>
              </w:rPr>
              <w:t>лектрический</w:t>
            </w:r>
          </w:p>
        </w:tc>
      </w:tr>
      <w:tr w:rsidR="00660ACE" w:rsidTr="00C102D6">
        <w:tc>
          <w:tcPr>
            <w:tcW w:w="5238" w:type="dxa"/>
          </w:tcPr>
          <w:p w:rsidR="00660ACE" w:rsidRPr="00C102D6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Масса краноманипуляторной установки (КМУ), т</w:t>
            </w:r>
          </w:p>
        </w:tc>
        <w:tc>
          <w:tcPr>
            <w:tcW w:w="5239" w:type="dxa"/>
          </w:tcPr>
          <w:p w:rsidR="00660ACE" w:rsidRPr="00E95950" w:rsidRDefault="00763246" w:rsidP="00F10D9D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5.5</w:t>
            </w:r>
          </w:p>
        </w:tc>
      </w:tr>
    </w:tbl>
    <w:p w:rsidR="00BF293A" w:rsidRPr="00E95950" w:rsidRDefault="00BF293A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BF293A" w:rsidRPr="00C102D6" w:rsidRDefault="00C102D6" w:rsidP="00C102D6">
      <w:pPr>
        <w:pStyle w:val="a7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102D6">
        <w:rPr>
          <w:rFonts w:asciiTheme="majorHAnsi" w:hAnsiTheme="majorHAnsi"/>
          <w:b/>
          <w:sz w:val="28"/>
          <w:szCs w:val="28"/>
        </w:rPr>
        <w:lastRenderedPageBreak/>
        <w:t>ТЕХНИЧЕСКИЕ ДАННЫЕ И ХАРАКТЕРИСТИКИ СБОРОЧНЫХ УЗЛОВ И ДЕТАЛЕЙ</w:t>
      </w:r>
    </w:p>
    <w:p w:rsidR="00C102D6" w:rsidRDefault="00C102D6" w:rsidP="00C102D6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C102D6" w:rsidRPr="00C102D6" w:rsidRDefault="00C102D6" w:rsidP="00C102D6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102D6">
        <w:rPr>
          <w:rFonts w:asciiTheme="majorHAnsi" w:hAnsiTheme="majorHAnsi"/>
          <w:sz w:val="24"/>
          <w:szCs w:val="24"/>
        </w:rPr>
        <w:t>Силовые узлы гидрооборудования механизмов</w:t>
      </w:r>
    </w:p>
    <w:p w:rsidR="00C102D6" w:rsidRPr="00C102D6" w:rsidRDefault="00C102D6" w:rsidP="00C102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02D6" w:rsidRPr="00C102D6" w:rsidRDefault="00C102D6" w:rsidP="00C102D6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102D6">
        <w:rPr>
          <w:rFonts w:asciiTheme="majorHAnsi" w:hAnsiTheme="majorHAnsi"/>
          <w:sz w:val="24"/>
          <w:szCs w:val="24"/>
        </w:rPr>
        <w:t>Гидронасос</w:t>
      </w:r>
    </w:p>
    <w:p w:rsidR="00C102D6" w:rsidRPr="00C102D6" w:rsidRDefault="00C102D6" w:rsidP="00C102D6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C102D6">
        <w:rPr>
          <w:rFonts w:asciiTheme="majorHAnsi" w:hAnsiTheme="majorHAnsi"/>
          <w:sz w:val="24"/>
          <w:szCs w:val="24"/>
        </w:rPr>
        <w:t>Гидравлический насос не входит в комплект поставки КМУ. Сведения о рекомендуемых параметрах гидравлического насоса приведены на обороте титульного листа настоящего паспорта КМУ.</w:t>
      </w:r>
    </w:p>
    <w:p w:rsidR="00C102D6" w:rsidRPr="00C102D6" w:rsidRDefault="00C102D6" w:rsidP="00C102D6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102D6">
        <w:rPr>
          <w:rFonts w:asciiTheme="majorHAnsi" w:hAnsiTheme="majorHAnsi"/>
          <w:sz w:val="24"/>
          <w:szCs w:val="24"/>
        </w:rPr>
        <w:t>Гидромоторы:</w:t>
      </w:r>
    </w:p>
    <w:p w:rsidR="00C102D6" w:rsidRPr="00C102D6" w:rsidRDefault="00C102D6" w:rsidP="00C102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3492" w:type="dxa"/>
          </w:tcPr>
          <w:p w:rsidR="00C102D6" w:rsidRPr="00C102D6" w:rsidRDefault="00C102D6" w:rsidP="00330593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 xml:space="preserve">Поз. </w:t>
            </w:r>
            <w:r w:rsidR="00330593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493" w:type="dxa"/>
          </w:tcPr>
          <w:p w:rsidR="00C102D6" w:rsidRPr="00C102D6" w:rsidRDefault="00C102D6" w:rsidP="00330593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 xml:space="preserve">Поз. </w:t>
            </w:r>
            <w:r w:rsidR="00330593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8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Привод грузовой лебедки</w:t>
            </w:r>
          </w:p>
        </w:tc>
        <w:tc>
          <w:tcPr>
            <w:tcW w:w="3493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Привод механизма поворота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Тип и условное обозначение</w:t>
            </w:r>
          </w:p>
        </w:tc>
        <w:tc>
          <w:tcPr>
            <w:tcW w:w="3492" w:type="dxa"/>
          </w:tcPr>
          <w:p w:rsidR="00C102D6" w:rsidRPr="00C102D6" w:rsidRDefault="00456B82" w:rsidP="00C102D6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JMF-47</w:t>
            </w:r>
          </w:p>
        </w:tc>
        <w:tc>
          <w:tcPr>
            <w:tcW w:w="3493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EPM80C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Номинальный крутящий момент, Нм</w:t>
            </w:r>
          </w:p>
        </w:tc>
        <w:tc>
          <w:tcPr>
            <w:tcW w:w="3492" w:type="dxa"/>
          </w:tcPr>
          <w:p w:rsidR="00C102D6" w:rsidRPr="00C102D6" w:rsidRDefault="00456B82" w:rsidP="00C102D6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147</w:t>
            </w:r>
          </w:p>
        </w:tc>
        <w:tc>
          <w:tcPr>
            <w:tcW w:w="3493" w:type="dxa"/>
          </w:tcPr>
          <w:p w:rsidR="00C102D6" w:rsidRPr="00C102D6" w:rsidRDefault="00C102D6" w:rsidP="00F10D9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168</w:t>
            </w:r>
            <w:r w:rsidR="00F10D9D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 на входе, МПа (кгс/см</w:t>
            </w:r>
            <w:r w:rsidRPr="00C102D6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C102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492" w:type="dxa"/>
          </w:tcPr>
          <w:p w:rsidR="00C102D6" w:rsidRPr="00C102D6" w:rsidRDefault="00C102D6" w:rsidP="00456B8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20</w:t>
            </w:r>
            <w:r w:rsidR="00456B82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.6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(</w:t>
            </w:r>
            <w:r w:rsidR="00456B82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210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493" w:type="dxa"/>
          </w:tcPr>
          <w:p w:rsidR="00C102D6" w:rsidRPr="00C102D6" w:rsidRDefault="00C102D6" w:rsidP="00F10D9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20 (203</w:t>
            </w:r>
            <w:r w:rsidR="00F10D9D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9)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Номинальная частота вращения, рад/с (об/мин)</w:t>
            </w:r>
          </w:p>
        </w:tc>
        <w:tc>
          <w:tcPr>
            <w:tcW w:w="3492" w:type="dxa"/>
          </w:tcPr>
          <w:p w:rsidR="00C102D6" w:rsidRPr="00C102D6" w:rsidRDefault="00456B82" w:rsidP="00456B8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209.4</w:t>
            </w:r>
            <w:r w:rsidR="00C102D6" w:rsidRPr="00C102D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2000</w:t>
            </w:r>
            <w:r w:rsidR="00C102D6" w:rsidRPr="00C102D6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493" w:type="dxa"/>
          </w:tcPr>
          <w:p w:rsidR="00C102D6" w:rsidRPr="00C102D6" w:rsidRDefault="00C102D6" w:rsidP="00F10D9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77</w:t>
            </w:r>
            <w:r w:rsidR="00F10D9D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5 (740)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Номинальный расход рабочей жидкости, л/мин</w:t>
            </w:r>
          </w:p>
        </w:tc>
        <w:tc>
          <w:tcPr>
            <w:tcW w:w="3492" w:type="dxa"/>
          </w:tcPr>
          <w:p w:rsidR="00C102D6" w:rsidRPr="00C102D6" w:rsidRDefault="00456B82" w:rsidP="00F10D9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84.6</w:t>
            </w:r>
          </w:p>
        </w:tc>
        <w:tc>
          <w:tcPr>
            <w:tcW w:w="3493" w:type="dxa"/>
          </w:tcPr>
          <w:p w:rsidR="00C102D6" w:rsidRPr="00C102D6" w:rsidRDefault="00C102D6" w:rsidP="00F10D9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68</w:t>
            </w:r>
            <w:r w:rsidR="00F10D9D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</w:tr>
    </w:tbl>
    <w:p w:rsidR="00C102D6" w:rsidRPr="00733648" w:rsidRDefault="00C102D6" w:rsidP="00C102D6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Гидроцилиндры:</w:t>
      </w: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301"/>
        <w:gridCol w:w="2410"/>
        <w:gridCol w:w="2268"/>
      </w:tblGrid>
      <w:tr w:rsidR="00A373E2" w:rsidTr="003B3CC4">
        <w:tc>
          <w:tcPr>
            <w:tcW w:w="592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Default="00A373E2" w:rsidP="00330593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Поз. </w:t>
            </w:r>
            <w:r w:rsidR="00330593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268" w:type="dxa"/>
          </w:tcPr>
          <w:p w:rsidR="00A373E2" w:rsidRDefault="00A373E2" w:rsidP="00330593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Поз. </w:t>
            </w:r>
            <w:r w:rsidR="00330593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5</w:t>
            </w:r>
          </w:p>
        </w:tc>
      </w:tr>
      <w:tr w:rsidR="00A373E2" w:rsidTr="003B3CC4">
        <w:tc>
          <w:tcPr>
            <w:tcW w:w="592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Телескопирование секций стрелы</w:t>
            </w:r>
          </w:p>
        </w:tc>
        <w:tc>
          <w:tcPr>
            <w:tcW w:w="2268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Изменение угла наклона стрелы</w:t>
            </w:r>
          </w:p>
        </w:tc>
      </w:tr>
      <w:tr w:rsidR="00A373E2" w:rsidTr="003B3CC4">
        <w:tc>
          <w:tcPr>
            <w:tcW w:w="592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2410" w:type="dxa"/>
          </w:tcPr>
          <w:p w:rsidR="00A373E2" w:rsidRPr="00384214" w:rsidRDefault="0012162D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</w:t>
            </w:r>
            <w:r w:rsidR="00A373E2" w:rsidRPr="00384214">
              <w:rPr>
                <w:rFonts w:asciiTheme="majorHAnsi" w:hAnsiTheme="majorHAnsi"/>
                <w:sz w:val="24"/>
                <w:szCs w:val="24"/>
              </w:rPr>
              <w:t>-х секционный</w:t>
            </w:r>
          </w:p>
        </w:tc>
        <w:tc>
          <w:tcPr>
            <w:tcW w:w="2268" w:type="dxa"/>
          </w:tcPr>
          <w:p w:rsidR="00A373E2" w:rsidRPr="00384214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2-хстороннего действия</w:t>
            </w:r>
          </w:p>
        </w:tc>
      </w:tr>
      <w:tr w:rsidR="00A373E2" w:rsidTr="003B3CC4">
        <w:tc>
          <w:tcPr>
            <w:tcW w:w="592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384214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73E2" w:rsidRPr="00384214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A373E2" w:rsidTr="003B3CC4">
        <w:tc>
          <w:tcPr>
            <w:tcW w:w="2619" w:type="dxa"/>
            <w:vMerge w:val="restart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301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A373E2" w:rsidRPr="00384214" w:rsidRDefault="0012162D" w:rsidP="00C102D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90/90</w:t>
            </w:r>
          </w:p>
        </w:tc>
        <w:tc>
          <w:tcPr>
            <w:tcW w:w="2268" w:type="dxa"/>
          </w:tcPr>
          <w:p w:rsidR="00A373E2" w:rsidRPr="00384214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125</w:t>
            </w:r>
          </w:p>
        </w:tc>
      </w:tr>
      <w:tr w:rsidR="00A373E2" w:rsidTr="003B3CC4">
        <w:tc>
          <w:tcPr>
            <w:tcW w:w="2619" w:type="dxa"/>
            <w:vMerge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A373E2" w:rsidRPr="00384214" w:rsidRDefault="0012162D" w:rsidP="00C102D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65/60</w:t>
            </w:r>
          </w:p>
        </w:tc>
        <w:tc>
          <w:tcPr>
            <w:tcW w:w="2268" w:type="dxa"/>
          </w:tcPr>
          <w:p w:rsidR="00A373E2" w:rsidRPr="00384214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</w:tr>
      <w:tr w:rsidR="00A373E2" w:rsidTr="003B3CC4">
        <w:tc>
          <w:tcPr>
            <w:tcW w:w="592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A373E2" w:rsidRPr="00384214" w:rsidRDefault="00AF6E36" w:rsidP="00C102D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6300</w:t>
            </w:r>
          </w:p>
        </w:tc>
        <w:tc>
          <w:tcPr>
            <w:tcW w:w="2268" w:type="dxa"/>
          </w:tcPr>
          <w:p w:rsidR="00A373E2" w:rsidRPr="00384214" w:rsidRDefault="0012162D" w:rsidP="00C102D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850</w:t>
            </w:r>
          </w:p>
        </w:tc>
      </w:tr>
      <w:tr w:rsidR="00A373E2" w:rsidTr="003B3CC4">
        <w:tc>
          <w:tcPr>
            <w:tcW w:w="2619" w:type="dxa"/>
            <w:vMerge w:val="restart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301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A373E2" w:rsidRPr="00384214" w:rsidRDefault="00763246" w:rsidP="00C102D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59.8</w:t>
            </w: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/</w:t>
            </w: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69.4</w:t>
            </w:r>
          </w:p>
        </w:tc>
        <w:tc>
          <w:tcPr>
            <w:tcW w:w="2268" w:type="dxa"/>
          </w:tcPr>
          <w:p w:rsidR="00A373E2" w:rsidRPr="00384214" w:rsidRDefault="00763246" w:rsidP="00F10D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444.6</w:t>
            </w:r>
            <w:r w:rsidRPr="000E2D7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222.3</w:t>
            </w:r>
            <w:r w:rsidRPr="000E2D76">
              <w:rPr>
                <w:rFonts w:asciiTheme="majorHAnsi" w:hAnsiTheme="majorHAnsi"/>
                <w:sz w:val="24"/>
                <w:szCs w:val="24"/>
              </w:rPr>
              <w:t>х2)</w:t>
            </w:r>
          </w:p>
        </w:tc>
      </w:tr>
      <w:tr w:rsidR="00A373E2" w:rsidTr="003B3CC4">
        <w:tc>
          <w:tcPr>
            <w:tcW w:w="2619" w:type="dxa"/>
            <w:vMerge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A373E2" w:rsidRPr="00384214" w:rsidRDefault="00763246" w:rsidP="00C102D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125.0</w:t>
            </w:r>
            <w:r w:rsidRPr="000E2D7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/</w:t>
            </w: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125.0</w:t>
            </w:r>
          </w:p>
        </w:tc>
        <w:tc>
          <w:tcPr>
            <w:tcW w:w="2268" w:type="dxa"/>
          </w:tcPr>
          <w:p w:rsidR="00A373E2" w:rsidRPr="00384214" w:rsidRDefault="00763246" w:rsidP="00F10D9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694.8</w:t>
            </w:r>
            <w:r w:rsidRPr="000E2D7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347.4</w:t>
            </w:r>
            <w:r>
              <w:rPr>
                <w:rFonts w:asciiTheme="majorHAnsi" w:hAnsiTheme="majorHAnsi"/>
                <w:sz w:val="24"/>
                <w:szCs w:val="24"/>
              </w:rPr>
              <w:t>х2</w:t>
            </w:r>
            <w:r w:rsidR="00384214" w:rsidRPr="00384214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CD3A38" w:rsidTr="003B3CC4">
        <w:tc>
          <w:tcPr>
            <w:tcW w:w="5920" w:type="dxa"/>
            <w:gridSpan w:val="2"/>
          </w:tcPr>
          <w:p w:rsidR="00CD3A38" w:rsidRPr="00CD3A38" w:rsidRDefault="00CD3A38" w:rsidP="003B3C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Номинальное давление рабочей жидкости, </w:t>
            </w:r>
            <w:r w:rsidR="003B3CC4"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гс/см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CD3A38" w:rsidRPr="0012162D" w:rsidRDefault="00CD3A38" w:rsidP="00F10D9D">
            <w:pPr>
              <w:rPr>
                <w:rFonts w:asciiTheme="majorHAnsi" w:hAnsiTheme="majorHAnsi"/>
                <w:sz w:val="24"/>
                <w:szCs w:val="24"/>
              </w:rPr>
            </w:pPr>
            <w:r w:rsidRPr="0012162D">
              <w:rPr>
                <w:rFonts w:asciiTheme="majorHAnsi" w:hAnsiTheme="majorHAnsi"/>
                <w:sz w:val="24"/>
                <w:szCs w:val="24"/>
              </w:rPr>
              <w:t>214</w:t>
            </w:r>
            <w:r w:rsidR="00F10D9D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 w:rsidRPr="001216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3A38" w:rsidRDefault="00CD3A38" w:rsidP="00F10D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214</w:t>
            </w:r>
            <w:r w:rsidR="00F10D9D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C102D6" w:rsidRPr="00C102D6" w:rsidRDefault="00C102D6" w:rsidP="00C102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463"/>
        <w:gridCol w:w="2410"/>
        <w:gridCol w:w="2268"/>
      </w:tblGrid>
      <w:tr w:rsidR="003B3CC4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Default="00A373E2" w:rsidP="00330593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Поз. </w:t>
            </w:r>
            <w:r w:rsidR="00330593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268" w:type="dxa"/>
          </w:tcPr>
          <w:p w:rsidR="00A373E2" w:rsidRDefault="00A373E2" w:rsidP="00330593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</w:t>
            </w:r>
            <w:r w:rsidR="00330593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</w:t>
            </w:r>
          </w:p>
        </w:tc>
      </w:tr>
      <w:tr w:rsidR="003B3CC4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Управление домкратами передних опор</w:t>
            </w:r>
          </w:p>
        </w:tc>
        <w:tc>
          <w:tcPr>
            <w:tcW w:w="2268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Выдвижение/втягивание передних опор</w:t>
            </w:r>
          </w:p>
        </w:tc>
      </w:tr>
      <w:tr w:rsidR="00A373E2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</w:tcPr>
          <w:p w:rsidR="00A373E2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</w:t>
            </w:r>
            <w:r w:rsidR="00A373E2">
              <w:rPr>
                <w:rFonts w:asciiTheme="majorHAnsi" w:hAnsiTheme="majorHAnsi"/>
                <w:sz w:val="24"/>
                <w:szCs w:val="24"/>
              </w:rPr>
              <w:t>вухсторо</w:t>
            </w:r>
            <w:r>
              <w:rPr>
                <w:rFonts w:asciiTheme="majorHAnsi" w:hAnsiTheme="majorHAnsi"/>
                <w:sz w:val="24"/>
                <w:szCs w:val="24"/>
              </w:rPr>
              <w:t>ннего действия</w:t>
            </w:r>
          </w:p>
        </w:tc>
      </w:tr>
      <w:tr w:rsidR="003B3CC4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384214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73E2" w:rsidRPr="00384214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3B3CC4" w:rsidTr="003B3CC4">
        <w:tc>
          <w:tcPr>
            <w:tcW w:w="2457" w:type="dxa"/>
            <w:vMerge w:val="restart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12162D" w:rsidRPr="00384214" w:rsidRDefault="0012162D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268" w:type="dxa"/>
          </w:tcPr>
          <w:p w:rsidR="00A373E2" w:rsidRPr="00384214" w:rsidRDefault="00763246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50</w:t>
            </w:r>
          </w:p>
        </w:tc>
      </w:tr>
      <w:tr w:rsidR="003B3CC4" w:rsidTr="003B3CC4">
        <w:tc>
          <w:tcPr>
            <w:tcW w:w="2457" w:type="dxa"/>
            <w:vMerge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A373E2" w:rsidRPr="00384214" w:rsidRDefault="0012162D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2268" w:type="dxa"/>
          </w:tcPr>
          <w:p w:rsidR="00A373E2" w:rsidRPr="00384214" w:rsidRDefault="00763246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30</w:t>
            </w:r>
          </w:p>
        </w:tc>
      </w:tr>
      <w:tr w:rsidR="003B3CC4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A373E2" w:rsidRPr="00384214" w:rsidRDefault="0012162D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705</w:t>
            </w:r>
          </w:p>
        </w:tc>
        <w:tc>
          <w:tcPr>
            <w:tcW w:w="2268" w:type="dxa"/>
          </w:tcPr>
          <w:p w:rsidR="004306B0" w:rsidRPr="00384214" w:rsidRDefault="004306B0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1860</w:t>
            </w:r>
          </w:p>
        </w:tc>
      </w:tr>
      <w:tr w:rsidR="003B3CC4" w:rsidTr="003B3CC4">
        <w:tc>
          <w:tcPr>
            <w:tcW w:w="2457" w:type="dxa"/>
            <w:vMerge w:val="restart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A373E2" w:rsidRPr="00384214" w:rsidRDefault="0076324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B100F5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131.2(65.6</w:t>
            </w:r>
            <w:r w:rsidRPr="00B100F5">
              <w:rPr>
                <w:rFonts w:asciiTheme="majorHAnsi" w:hAnsiTheme="majorHAnsi"/>
                <w:sz w:val="24"/>
                <w:szCs w:val="24"/>
              </w:rPr>
              <w:t>х</w:t>
            </w:r>
            <w:r w:rsidRPr="00B100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  <w:tc>
          <w:tcPr>
            <w:tcW w:w="2268" w:type="dxa"/>
          </w:tcPr>
          <w:p w:rsidR="00A373E2" w:rsidRPr="00384214" w:rsidRDefault="00763246" w:rsidP="00F10D9D">
            <w:pPr>
              <w:rPr>
                <w:rFonts w:asciiTheme="majorHAnsi" w:hAnsiTheme="majorHAnsi"/>
                <w:sz w:val="24"/>
                <w:szCs w:val="24"/>
              </w:rPr>
            </w:pPr>
            <w:r w:rsidRPr="00B100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41.0(20.5</w:t>
            </w:r>
            <w:r w:rsidRPr="00B100F5">
              <w:rPr>
                <w:rFonts w:asciiTheme="majorHAnsi" w:hAnsiTheme="majorHAnsi"/>
                <w:sz w:val="24"/>
                <w:szCs w:val="24"/>
              </w:rPr>
              <w:t>х</w:t>
            </w:r>
            <w:r w:rsidRPr="00B100F5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</w:tr>
      <w:tr w:rsidR="003B3CC4" w:rsidTr="003B3CC4">
        <w:tc>
          <w:tcPr>
            <w:tcW w:w="2457" w:type="dxa"/>
            <w:vMerge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A373E2" w:rsidRPr="00384214" w:rsidRDefault="0076324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257.4(128.7</w:t>
            </w:r>
            <w:r w:rsidRPr="000E2D76">
              <w:rPr>
                <w:rFonts w:asciiTheme="majorHAnsi" w:hAnsiTheme="majorHAnsi"/>
                <w:sz w:val="24"/>
                <w:szCs w:val="24"/>
              </w:rPr>
              <w:t>х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  <w:tc>
          <w:tcPr>
            <w:tcW w:w="2268" w:type="dxa"/>
          </w:tcPr>
          <w:p w:rsidR="00A373E2" w:rsidRPr="00384214" w:rsidRDefault="00763246" w:rsidP="00F10D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64.2(32.1</w:t>
            </w:r>
            <w:r>
              <w:rPr>
                <w:rFonts w:asciiTheme="majorHAnsi" w:hAnsiTheme="majorHAnsi"/>
                <w:sz w:val="24"/>
                <w:szCs w:val="24"/>
              </w:rPr>
              <w:t>х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</w:tr>
      <w:tr w:rsidR="00CD3A38" w:rsidTr="003820D9">
        <w:tc>
          <w:tcPr>
            <w:tcW w:w="5920" w:type="dxa"/>
            <w:gridSpan w:val="2"/>
            <w:tcBorders>
              <w:bottom w:val="single" w:sz="12" w:space="0" w:color="000000" w:themeColor="text1"/>
            </w:tcBorders>
          </w:tcPr>
          <w:p w:rsidR="00CD3A38" w:rsidRDefault="00CD3A38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жидкости, кгс/см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CD3A38" w:rsidRDefault="001D2D6B" w:rsidP="00F10D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178</w:t>
            </w:r>
            <w:r w:rsidR="00F10D9D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CD3A38" w:rsidRDefault="001D2D6B" w:rsidP="00F10D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178</w:t>
            </w:r>
            <w:r w:rsidR="00F10D9D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top w:val="single" w:sz="12" w:space="0" w:color="000000" w:themeColor="text1"/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054336" w:rsidRDefault="00054336" w:rsidP="003305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</w:t>
            </w:r>
            <w:r w:rsidR="00330593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(опция)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right w:val="nil"/>
            </w:tcBorders>
          </w:tcPr>
          <w:p w:rsidR="00054336" w:rsidRDefault="00330593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Поз. 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20</w:t>
            </w:r>
            <w:r w:rsidR="00054336">
              <w:rPr>
                <w:rFonts w:asciiTheme="majorHAnsi" w:hAnsiTheme="majorHAnsi"/>
                <w:sz w:val="24"/>
                <w:szCs w:val="24"/>
              </w:rPr>
              <w:t xml:space="preserve"> (опция)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Управление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домкратами задних опор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Выдвижение/втяг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ивание задних опор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Тип, условное обозначение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Двухстороннего действия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054336" w:rsidRPr="00384214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384214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054336" w:rsidRPr="00384214" w:rsidRDefault="000F279A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384214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054336" w:rsidRPr="00384214" w:rsidRDefault="000F279A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384214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054336" w:rsidRPr="00384214" w:rsidRDefault="000F279A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</w:t>
            </w:r>
            <w:r w:rsidR="00054336" w:rsidRPr="00384214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384214" w:rsidRDefault="000F279A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1504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054336" w:rsidRPr="00384214" w:rsidRDefault="00763246" w:rsidP="000F27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92.6(46.3</w:t>
            </w:r>
            <w:r>
              <w:rPr>
                <w:rFonts w:asciiTheme="majorHAnsi" w:hAnsiTheme="majorHAnsi"/>
                <w:sz w:val="24"/>
                <w:szCs w:val="24"/>
              </w:rPr>
              <w:t>х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384214" w:rsidRDefault="00763246" w:rsidP="00F10D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25.0(12.5</w:t>
            </w:r>
            <w:r>
              <w:rPr>
                <w:rFonts w:asciiTheme="majorHAnsi" w:hAnsiTheme="majorHAnsi"/>
                <w:sz w:val="24"/>
                <w:szCs w:val="24"/>
              </w:rPr>
              <w:t>х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054336" w:rsidRPr="00384214" w:rsidRDefault="0076324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144.8(72.4</w:t>
            </w:r>
            <w:r>
              <w:rPr>
                <w:rFonts w:asciiTheme="majorHAnsi" w:hAnsiTheme="majorHAnsi"/>
                <w:sz w:val="24"/>
                <w:szCs w:val="24"/>
              </w:rPr>
              <w:t>х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384214" w:rsidRDefault="00763246" w:rsidP="00F10D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41.0(20.5</w:t>
            </w:r>
            <w:r>
              <w:rPr>
                <w:rFonts w:asciiTheme="majorHAnsi" w:hAnsiTheme="majorHAnsi"/>
                <w:sz w:val="24"/>
                <w:szCs w:val="24"/>
              </w:rPr>
              <w:t>х</w:t>
            </w: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2)</w:t>
            </w:r>
          </w:p>
        </w:tc>
      </w:tr>
      <w:tr w:rsidR="001D2D6B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  <w:bottom w:val="single" w:sz="12" w:space="0" w:color="000000" w:themeColor="text1"/>
            </w:tcBorders>
          </w:tcPr>
          <w:p w:rsidR="001D2D6B" w:rsidRDefault="001D2D6B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жидкости, кгс/см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1D2D6B" w:rsidRDefault="001D2D6B" w:rsidP="00F10D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178</w:t>
            </w:r>
            <w:r w:rsidR="00F10D9D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12" w:space="0" w:color="000000" w:themeColor="text1"/>
              <w:right w:val="nil"/>
            </w:tcBorders>
          </w:tcPr>
          <w:p w:rsidR="001D2D6B" w:rsidRDefault="001D2D6B" w:rsidP="00F10D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178</w:t>
            </w:r>
            <w:r w:rsidR="00F10D9D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BF293A" w:rsidRPr="00C102D6" w:rsidRDefault="00BF293A" w:rsidP="009F3D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595275" w:rsidRDefault="00595275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595275" w:rsidRPr="00595275" w:rsidRDefault="00595275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1D2D6B" w:rsidRDefault="001D2D6B" w:rsidP="001D2D6B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2D6B">
        <w:rPr>
          <w:rFonts w:asciiTheme="majorHAnsi" w:hAnsiTheme="majorHAnsi"/>
          <w:b/>
          <w:sz w:val="24"/>
          <w:szCs w:val="24"/>
        </w:rPr>
        <w:lastRenderedPageBreak/>
        <w:t>Схемы.</w:t>
      </w:r>
    </w:p>
    <w:p w:rsidR="001D2D6B" w:rsidRPr="001D2D6B" w:rsidRDefault="001D2D6B" w:rsidP="001D2D6B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2D6B">
        <w:rPr>
          <w:rFonts w:asciiTheme="majorHAnsi" w:hAnsiTheme="majorHAnsi"/>
          <w:sz w:val="24"/>
          <w:szCs w:val="24"/>
        </w:rPr>
        <w:t>Схема электрическая принципиальная</w:t>
      </w:r>
    </w:p>
    <w:p w:rsidR="001D2D6B" w:rsidRPr="001D2D6B" w:rsidRDefault="001D2D6B" w:rsidP="001D2D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2D6B" w:rsidRPr="00595275" w:rsidRDefault="0083309A" w:rsidP="00595275">
      <w:pPr>
        <w:spacing w:after="0" w:line="240" w:lineRule="auto"/>
        <w:jc w:val="center"/>
        <w:rPr>
          <w:rFonts w:asciiTheme="majorHAnsi" w:eastAsia="맑은 고딕" w:hAnsiTheme="majorHAnsi"/>
          <w:sz w:val="16"/>
          <w:szCs w:val="16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33804218" wp14:editId="5A74631E">
            <wp:extent cx="6289813" cy="4265783"/>
            <wp:effectExtent l="0" t="0" r="0" b="190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6276" cy="427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1D2D6B" w:rsidRDefault="001D2D6B" w:rsidP="001D2D6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D2D6B">
        <w:rPr>
          <w:rFonts w:asciiTheme="majorHAnsi" w:hAnsiTheme="majorHAnsi"/>
          <w:b/>
          <w:sz w:val="24"/>
          <w:szCs w:val="24"/>
        </w:rPr>
        <w:t>Рис. 4</w:t>
      </w:r>
    </w:p>
    <w:p w:rsidR="001D2D6B" w:rsidRPr="001D2D6B" w:rsidRDefault="001D2D6B" w:rsidP="001D2D6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1D2D6B">
        <w:rPr>
          <w:rFonts w:asciiTheme="majorHAnsi" w:hAnsiTheme="majorHAnsi"/>
          <w:sz w:val="24"/>
          <w:szCs w:val="24"/>
        </w:rPr>
        <w:t xml:space="preserve">КМУ модели </w:t>
      </w:r>
      <w:r w:rsidRPr="00384214">
        <w:rPr>
          <w:rFonts w:asciiTheme="majorHAnsi" w:hAnsiTheme="majorHAnsi"/>
          <w:sz w:val="24"/>
          <w:szCs w:val="24"/>
          <w:lang w:val="en-US"/>
        </w:rPr>
        <w:t>SS</w:t>
      </w:r>
      <w:r w:rsidRPr="00384214">
        <w:rPr>
          <w:rFonts w:asciiTheme="majorHAnsi" w:hAnsiTheme="majorHAnsi"/>
          <w:sz w:val="24"/>
          <w:szCs w:val="24"/>
        </w:rPr>
        <w:t>2725</w:t>
      </w:r>
      <w:r w:rsidRPr="001D2D6B">
        <w:rPr>
          <w:rFonts w:asciiTheme="majorHAnsi" w:hAnsiTheme="majorHAnsi"/>
          <w:sz w:val="24"/>
          <w:szCs w:val="24"/>
        </w:rPr>
        <w:t>. Схема электрическая принципиальная.</w:t>
      </w:r>
    </w:p>
    <w:p w:rsidR="001D2D6B" w:rsidRPr="001D2D6B" w:rsidRDefault="001D2D6B" w:rsidP="001D2D6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09A" w:rsidRDefault="0083309A" w:rsidP="0083309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C215B6" w:rsidRDefault="001D2D6B" w:rsidP="001D2D6B">
      <w:pPr>
        <w:pStyle w:val="a7"/>
        <w:numPr>
          <w:ilvl w:val="3"/>
          <w:numId w:val="4"/>
        </w:numPr>
        <w:spacing w:after="0" w:line="240" w:lineRule="auto"/>
        <w:rPr>
          <w:rFonts w:asciiTheme="majorHAnsi" w:hAnsiTheme="majorHAnsi"/>
          <w:sz w:val="24"/>
          <w:szCs w:val="28"/>
        </w:rPr>
      </w:pPr>
      <w:r w:rsidRPr="00C215B6">
        <w:rPr>
          <w:rFonts w:asciiTheme="majorHAnsi" w:hAnsiTheme="majorHAnsi"/>
          <w:sz w:val="24"/>
          <w:szCs w:val="28"/>
        </w:rPr>
        <w:t>Перечень элементов электрооборудования</w:t>
      </w:r>
    </w:p>
    <w:p w:rsidR="001D2D6B" w:rsidRPr="00E51E90" w:rsidRDefault="001D2D6B" w:rsidP="001D2D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3760"/>
        <w:gridCol w:w="1459"/>
        <w:gridCol w:w="1501"/>
        <w:gridCol w:w="2114"/>
      </w:tblGrid>
      <w:tr w:rsidR="001D2D6B" w:rsidRPr="00E51E90" w:rsidTr="005834C7">
        <w:tc>
          <w:tcPr>
            <w:tcW w:w="16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1D2D6B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Обозначение по схеме</w:t>
            </w:r>
          </w:p>
        </w:tc>
        <w:tc>
          <w:tcPr>
            <w:tcW w:w="37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4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1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Примечание</w:t>
            </w:r>
          </w:p>
        </w:tc>
      </w:tr>
      <w:tr w:rsidR="001D2D6B" w:rsidRPr="00E51E90" w:rsidTr="005834C7">
        <w:tc>
          <w:tcPr>
            <w:tcW w:w="1643" w:type="dxa"/>
            <w:tcBorders>
              <w:top w:val="single" w:sz="12" w:space="0" w:color="000000" w:themeColor="text1"/>
            </w:tcBorders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12" w:space="0" w:color="000000" w:themeColor="text1"/>
            </w:tcBorders>
          </w:tcPr>
          <w:p w:rsidR="001D2D6B" w:rsidRPr="00384214" w:rsidRDefault="006400DF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Выключатель рабочего освещения</w:t>
            </w:r>
          </w:p>
        </w:tc>
        <w:tc>
          <w:tcPr>
            <w:tcW w:w="1459" w:type="dxa"/>
            <w:tcBorders>
              <w:top w:val="single" w:sz="12" w:space="0" w:color="000000" w:themeColor="text1"/>
            </w:tcBorders>
          </w:tcPr>
          <w:p w:rsidR="001D2D6B" w:rsidRPr="00384214" w:rsidRDefault="006400DF" w:rsidP="006400DF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S306232A</w:t>
            </w:r>
          </w:p>
        </w:tc>
        <w:tc>
          <w:tcPr>
            <w:tcW w:w="1501" w:type="dxa"/>
            <w:tcBorders>
              <w:top w:val="single" w:sz="12" w:space="0" w:color="000000" w:themeColor="text1"/>
            </w:tcBorders>
          </w:tcPr>
          <w:p w:rsidR="001D2D6B" w:rsidRPr="00384214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 w:themeColor="text1"/>
            </w:tcBorders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1D2D6B" w:rsidRPr="00E51E90" w:rsidTr="005834C7">
        <w:tc>
          <w:tcPr>
            <w:tcW w:w="1643" w:type="dxa"/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Кнопочный выключатель (сигнал)</w:t>
            </w:r>
          </w:p>
        </w:tc>
        <w:tc>
          <w:tcPr>
            <w:tcW w:w="1459" w:type="dxa"/>
          </w:tcPr>
          <w:p w:rsidR="001D2D6B" w:rsidRPr="00384214" w:rsidRDefault="00595275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S306233A</w:t>
            </w:r>
          </w:p>
        </w:tc>
        <w:tc>
          <w:tcPr>
            <w:tcW w:w="1501" w:type="dxa"/>
          </w:tcPr>
          <w:p w:rsidR="001D2D6B" w:rsidRPr="00384214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1D2D6B" w:rsidRPr="00E51E90" w:rsidTr="005834C7">
        <w:tc>
          <w:tcPr>
            <w:tcW w:w="1643" w:type="dxa"/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760" w:type="dxa"/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Фонарь рабочего освещения</w:t>
            </w:r>
          </w:p>
        </w:tc>
        <w:tc>
          <w:tcPr>
            <w:tcW w:w="1459" w:type="dxa"/>
          </w:tcPr>
          <w:p w:rsidR="001D2D6B" w:rsidRPr="00384214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S300644A</w:t>
            </w:r>
          </w:p>
        </w:tc>
        <w:tc>
          <w:tcPr>
            <w:tcW w:w="1501" w:type="dxa"/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1D2D6B" w:rsidRPr="00E51E90" w:rsidTr="005834C7">
        <w:tc>
          <w:tcPr>
            <w:tcW w:w="1643" w:type="dxa"/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760" w:type="dxa"/>
          </w:tcPr>
          <w:p w:rsidR="001D2D6B" w:rsidRPr="00384214" w:rsidRDefault="00384214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Переключатель крышки</w:t>
            </w:r>
          </w:p>
        </w:tc>
        <w:tc>
          <w:tcPr>
            <w:tcW w:w="1459" w:type="dxa"/>
          </w:tcPr>
          <w:p w:rsidR="001D2D6B" w:rsidRPr="00384214" w:rsidRDefault="006400DF" w:rsidP="006400DF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S306234A</w:t>
            </w:r>
          </w:p>
        </w:tc>
        <w:tc>
          <w:tcPr>
            <w:tcW w:w="1501" w:type="dxa"/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1D2D6B" w:rsidRPr="00E51E90" w:rsidTr="005834C7">
        <w:tc>
          <w:tcPr>
            <w:tcW w:w="1643" w:type="dxa"/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760" w:type="dxa"/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Держатель предохранителя</w:t>
            </w:r>
          </w:p>
        </w:tc>
        <w:tc>
          <w:tcPr>
            <w:tcW w:w="1459" w:type="dxa"/>
          </w:tcPr>
          <w:p w:rsidR="001D2D6B" w:rsidRPr="00384214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S306235A</w:t>
            </w:r>
          </w:p>
        </w:tc>
        <w:tc>
          <w:tcPr>
            <w:tcW w:w="1501" w:type="dxa"/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1D2D6B" w:rsidRPr="00E51E90" w:rsidTr="005834C7">
        <w:tc>
          <w:tcPr>
            <w:tcW w:w="1643" w:type="dxa"/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760" w:type="dxa"/>
          </w:tcPr>
          <w:p w:rsidR="001D2D6B" w:rsidRPr="00384214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Провод электрический</w:t>
            </w:r>
          </w:p>
        </w:tc>
        <w:tc>
          <w:tcPr>
            <w:tcW w:w="1459" w:type="dxa"/>
          </w:tcPr>
          <w:p w:rsidR="001D2D6B" w:rsidRPr="00384214" w:rsidRDefault="006400DF" w:rsidP="006400DF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S306237A</w:t>
            </w:r>
          </w:p>
        </w:tc>
        <w:tc>
          <w:tcPr>
            <w:tcW w:w="1501" w:type="dxa"/>
          </w:tcPr>
          <w:p w:rsidR="001D2D6B" w:rsidRPr="00384214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1D2D6B" w:rsidRPr="00384214" w:rsidRDefault="00E51E90" w:rsidP="006400DF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  <w:lang w:val="en-US"/>
              </w:rPr>
              <w:t>S=2</w:t>
            </w:r>
            <w:r w:rsidRPr="00384214">
              <w:rPr>
                <w:rFonts w:asciiTheme="majorHAnsi" w:hAnsiTheme="majorHAnsi"/>
                <w:sz w:val="24"/>
                <w:szCs w:val="24"/>
              </w:rPr>
              <w:t>мм</w:t>
            </w:r>
            <w:r w:rsidRPr="00384214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384214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384214">
              <w:rPr>
                <w:rFonts w:asciiTheme="majorHAnsi" w:hAnsiTheme="majorHAnsi"/>
                <w:sz w:val="24"/>
                <w:szCs w:val="24"/>
                <w:lang w:val="en-US"/>
              </w:rPr>
              <w:t>L=</w:t>
            </w:r>
            <w:r w:rsidR="006400DF"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0.9</w:t>
            </w:r>
            <w:r w:rsidRPr="00384214">
              <w:rPr>
                <w:rFonts w:asciiTheme="majorHAnsi" w:hAnsiTheme="majorHAnsi"/>
                <w:sz w:val="24"/>
                <w:szCs w:val="24"/>
              </w:rPr>
              <w:t>м</w:t>
            </w:r>
          </w:p>
        </w:tc>
      </w:tr>
      <w:tr w:rsidR="001D2D6B" w:rsidRPr="00E51E90" w:rsidTr="005834C7">
        <w:tc>
          <w:tcPr>
            <w:tcW w:w="1643" w:type="dxa"/>
          </w:tcPr>
          <w:p w:rsidR="001D2D6B" w:rsidRPr="00384214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760" w:type="dxa"/>
          </w:tcPr>
          <w:p w:rsidR="001D2D6B" w:rsidRPr="00384214" w:rsidRDefault="006400DF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Провод электрический</w:t>
            </w:r>
          </w:p>
        </w:tc>
        <w:tc>
          <w:tcPr>
            <w:tcW w:w="1459" w:type="dxa"/>
          </w:tcPr>
          <w:p w:rsidR="001D2D6B" w:rsidRPr="00384214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S306236A</w:t>
            </w:r>
          </w:p>
        </w:tc>
        <w:tc>
          <w:tcPr>
            <w:tcW w:w="1501" w:type="dxa"/>
          </w:tcPr>
          <w:p w:rsidR="001D2D6B" w:rsidRPr="00384214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1D2D6B" w:rsidRPr="00384214" w:rsidRDefault="006400DF" w:rsidP="006400DF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  <w:lang w:val="en-US"/>
              </w:rPr>
              <w:t>S=2</w:t>
            </w:r>
            <w:r w:rsidRPr="00384214">
              <w:rPr>
                <w:rFonts w:asciiTheme="majorHAnsi" w:hAnsiTheme="majorHAnsi"/>
                <w:sz w:val="24"/>
                <w:szCs w:val="24"/>
              </w:rPr>
              <w:t>мм</w:t>
            </w:r>
            <w:r w:rsidRPr="00384214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384214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384214">
              <w:rPr>
                <w:rFonts w:asciiTheme="majorHAnsi" w:hAnsiTheme="majorHAnsi"/>
                <w:sz w:val="24"/>
                <w:szCs w:val="24"/>
                <w:lang w:val="en-US"/>
              </w:rPr>
              <w:t>L=</w:t>
            </w: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3</w:t>
            </w:r>
            <w:r w:rsidRPr="00384214">
              <w:rPr>
                <w:rFonts w:asciiTheme="majorHAnsi" w:hAnsiTheme="majorHAnsi"/>
                <w:sz w:val="24"/>
                <w:szCs w:val="24"/>
              </w:rPr>
              <w:t>м</w:t>
            </w:r>
          </w:p>
        </w:tc>
      </w:tr>
      <w:tr w:rsidR="00E51E90" w:rsidRPr="00E51E90" w:rsidTr="005834C7">
        <w:tc>
          <w:tcPr>
            <w:tcW w:w="1643" w:type="dxa"/>
          </w:tcPr>
          <w:p w:rsidR="00E51E90" w:rsidRPr="00384214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760" w:type="dxa"/>
          </w:tcPr>
          <w:p w:rsidR="00E51E90" w:rsidRPr="00384214" w:rsidRDefault="006400DF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Провод электрический</w:t>
            </w:r>
          </w:p>
        </w:tc>
        <w:tc>
          <w:tcPr>
            <w:tcW w:w="1459" w:type="dxa"/>
          </w:tcPr>
          <w:p w:rsidR="00E51E90" w:rsidRPr="00384214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W306884A</w:t>
            </w:r>
          </w:p>
        </w:tc>
        <w:tc>
          <w:tcPr>
            <w:tcW w:w="1501" w:type="dxa"/>
          </w:tcPr>
          <w:p w:rsidR="00E51E90" w:rsidRPr="00384214" w:rsidRDefault="006400DF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E51E90" w:rsidRPr="00384214" w:rsidRDefault="006400DF" w:rsidP="006400DF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  <w:lang w:val="en-US"/>
              </w:rPr>
              <w:t>S=2</w:t>
            </w:r>
            <w:r w:rsidRPr="00384214">
              <w:rPr>
                <w:rFonts w:asciiTheme="majorHAnsi" w:hAnsiTheme="majorHAnsi"/>
                <w:sz w:val="24"/>
                <w:szCs w:val="24"/>
              </w:rPr>
              <w:t>мм</w:t>
            </w:r>
            <w:r w:rsidRPr="00384214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384214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384214">
              <w:rPr>
                <w:rFonts w:asciiTheme="majorHAnsi" w:hAnsiTheme="majorHAnsi"/>
                <w:sz w:val="24"/>
                <w:szCs w:val="24"/>
                <w:lang w:val="en-US"/>
              </w:rPr>
              <w:t>L=</w:t>
            </w: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6.5</w:t>
            </w:r>
            <w:r w:rsidRPr="00384214">
              <w:rPr>
                <w:rFonts w:asciiTheme="majorHAnsi" w:hAnsiTheme="majorHAnsi"/>
                <w:sz w:val="24"/>
                <w:szCs w:val="24"/>
              </w:rPr>
              <w:t>м</w:t>
            </w:r>
          </w:p>
        </w:tc>
      </w:tr>
    </w:tbl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A64A25" w:rsidRPr="00A64A25" w:rsidRDefault="00A64A25" w:rsidP="00A64A25">
      <w:pPr>
        <w:spacing w:after="0" w:line="240" w:lineRule="auto"/>
        <w:rPr>
          <w:rFonts w:asciiTheme="majorHAnsi" w:hAnsiTheme="majorHAnsi"/>
          <w:sz w:val="28"/>
          <w:szCs w:val="28"/>
          <w:lang w:eastAsia="ko-KR"/>
        </w:rPr>
      </w:pPr>
    </w:p>
    <w:p w:rsidR="001D2D6B" w:rsidRPr="00177BFD" w:rsidRDefault="00E51E90" w:rsidP="00E51E90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7BFD">
        <w:rPr>
          <w:rFonts w:asciiTheme="majorHAnsi" w:hAnsiTheme="majorHAnsi"/>
          <w:sz w:val="24"/>
          <w:szCs w:val="24"/>
        </w:rPr>
        <w:t>Схема гидравлическая принципиальная</w:t>
      </w: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1E90" w:rsidRDefault="00330593" w:rsidP="005834C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val="en-US" w:eastAsia="ko-KR"/>
        </w:rPr>
        <w:drawing>
          <wp:inline distT="0" distB="0" distL="0" distR="0">
            <wp:extent cx="5943600" cy="5935345"/>
            <wp:effectExtent l="0" t="0" r="0" b="8255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90" w:rsidRPr="00401F3C" w:rsidRDefault="00E51E90" w:rsidP="00E51E90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1E90" w:rsidRPr="00E51E90" w:rsidRDefault="00E51E90" w:rsidP="00E51E9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51E90">
        <w:rPr>
          <w:rFonts w:asciiTheme="majorHAnsi" w:hAnsiTheme="majorHAnsi"/>
          <w:b/>
          <w:sz w:val="24"/>
          <w:szCs w:val="24"/>
        </w:rPr>
        <w:t>Рис. 5</w:t>
      </w: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КМУ модели </w:t>
      </w:r>
      <w:r w:rsidRPr="00384214">
        <w:rPr>
          <w:rFonts w:asciiTheme="majorHAnsi" w:hAnsiTheme="majorHAnsi"/>
          <w:sz w:val="24"/>
          <w:szCs w:val="24"/>
          <w:lang w:val="en-US"/>
        </w:rPr>
        <w:t>SS</w:t>
      </w:r>
      <w:r w:rsidRPr="00384214">
        <w:rPr>
          <w:rFonts w:asciiTheme="majorHAnsi" w:hAnsiTheme="majorHAnsi"/>
          <w:sz w:val="24"/>
          <w:szCs w:val="24"/>
        </w:rPr>
        <w:t>2725</w:t>
      </w:r>
      <w:r w:rsidRPr="00E51E90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Схема гидравлическая принципиальная.</w:t>
      </w: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330593" w:rsidRDefault="00330593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330593" w:rsidRDefault="00330593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330593" w:rsidRDefault="00330593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330593" w:rsidRDefault="00330593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330593" w:rsidRDefault="00330593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Pr="00C215B6" w:rsidRDefault="00E51E90" w:rsidP="00E51E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C215B6">
        <w:rPr>
          <w:rFonts w:asciiTheme="majorHAnsi" w:hAnsiTheme="majorHAnsi"/>
          <w:sz w:val="24"/>
          <w:szCs w:val="28"/>
        </w:rPr>
        <w:t>3.2.2.1 Перечень элементов гидрооборудования</w:t>
      </w: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1665"/>
        <w:gridCol w:w="2749"/>
        <w:gridCol w:w="1281"/>
        <w:gridCol w:w="1501"/>
        <w:gridCol w:w="1802"/>
      </w:tblGrid>
      <w:tr w:rsidR="00E51E90" w:rsidRPr="00E51E90" w:rsidTr="00E51E90">
        <w:tc>
          <w:tcPr>
            <w:tcW w:w="14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330593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166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330593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Обозначение по схеме</w:t>
            </w:r>
          </w:p>
        </w:tc>
        <w:tc>
          <w:tcPr>
            <w:tcW w:w="274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330593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28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330593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330593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18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330593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Примечание</w:t>
            </w:r>
          </w:p>
        </w:tc>
      </w:tr>
      <w:tr w:rsidR="0051458E" w:rsidRPr="00E51E90" w:rsidTr="00E51E90">
        <w:tc>
          <w:tcPr>
            <w:tcW w:w="1479" w:type="dxa"/>
            <w:tcBorders>
              <w:top w:val="single" w:sz="12" w:space="0" w:color="000000" w:themeColor="text1"/>
            </w:tcBorders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12" w:space="0" w:color="000000" w:themeColor="text1"/>
            </w:tcBorders>
          </w:tcPr>
          <w:p w:rsidR="0051458E" w:rsidRPr="00330593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749" w:type="dxa"/>
            <w:tcBorders>
              <w:top w:val="single" w:sz="12" w:space="0" w:color="000000" w:themeColor="text1"/>
            </w:tcBorders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 xml:space="preserve">Клапан предохранительный </w:t>
            </w:r>
          </w:p>
        </w:tc>
        <w:tc>
          <w:tcPr>
            <w:tcW w:w="1281" w:type="dxa"/>
            <w:tcBorders>
              <w:top w:val="single" w:sz="12" w:space="0" w:color="000000" w:themeColor="text1"/>
            </w:tcBorders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8S</w:t>
            </w:r>
          </w:p>
        </w:tc>
        <w:tc>
          <w:tcPr>
            <w:tcW w:w="1501" w:type="dxa"/>
            <w:tcBorders>
              <w:top w:val="single" w:sz="12" w:space="0" w:color="000000" w:themeColor="text1"/>
            </w:tcBorders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02" w:type="dxa"/>
            <w:tcBorders>
              <w:top w:val="single" w:sz="12" w:space="0" w:color="000000" w:themeColor="text1"/>
            </w:tcBorders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(175 Bar)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Поворотный узел</w:t>
            </w:r>
          </w:p>
        </w:tc>
        <w:tc>
          <w:tcPr>
            <w:tcW w:w="128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02" w:type="dxa"/>
          </w:tcPr>
          <w:p w:rsidR="0051458E" w:rsidRPr="00330593" w:rsidRDefault="00AF6E36" w:rsidP="001F1ED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SS2725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Гидроцилиндр телескопирования</w:t>
            </w:r>
          </w:p>
        </w:tc>
        <w:tc>
          <w:tcPr>
            <w:tcW w:w="128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02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Клапан обратный (перепускной)</w:t>
            </w:r>
          </w:p>
        </w:tc>
        <w:tc>
          <w:tcPr>
            <w:tcW w:w="1281" w:type="dxa"/>
          </w:tcPr>
          <w:p w:rsidR="0051458E" w:rsidRPr="00330593" w:rsidRDefault="00763246" w:rsidP="001F1ED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 w:eastAsia="ko-KR"/>
              </w:rPr>
              <w:t>DER</w:t>
            </w:r>
          </w:p>
        </w:tc>
        <w:tc>
          <w:tcPr>
            <w:tcW w:w="150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02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4,5:1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Гидроцилиндр подъема стрелы</w:t>
            </w:r>
          </w:p>
        </w:tc>
        <w:tc>
          <w:tcPr>
            <w:tcW w:w="128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802" w:type="dxa"/>
          </w:tcPr>
          <w:p w:rsidR="0051458E" w:rsidRPr="00330593" w:rsidRDefault="0051458E" w:rsidP="001F1EDD">
            <w:pPr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Клапан обратный (перепускной)</w:t>
            </w:r>
          </w:p>
        </w:tc>
        <w:tc>
          <w:tcPr>
            <w:tcW w:w="1281" w:type="dxa"/>
          </w:tcPr>
          <w:p w:rsidR="0051458E" w:rsidRPr="00330593" w:rsidRDefault="00763246" w:rsidP="001F1ED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 w:eastAsia="ko-KR"/>
              </w:rPr>
              <w:t>TELE</w:t>
            </w:r>
          </w:p>
        </w:tc>
        <w:tc>
          <w:tcPr>
            <w:tcW w:w="150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02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3:1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Гидромотор грузовой лебедки</w:t>
            </w:r>
          </w:p>
        </w:tc>
        <w:tc>
          <w:tcPr>
            <w:tcW w:w="1281" w:type="dxa"/>
          </w:tcPr>
          <w:p w:rsidR="0051458E" w:rsidRPr="00330593" w:rsidRDefault="00456B82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 w:eastAsia="ko-KR"/>
              </w:rPr>
              <w:t>J</w:t>
            </w:r>
            <w:r w:rsidR="0051458E" w:rsidRPr="00330593">
              <w:rPr>
                <w:rFonts w:asciiTheme="majorHAnsi" w:hAnsiTheme="majorHAnsi"/>
                <w:sz w:val="24"/>
                <w:szCs w:val="24"/>
                <w:lang w:val="en-US"/>
              </w:rPr>
              <w:t>MF</w:t>
            </w:r>
            <w:r w:rsidR="0051458E" w:rsidRPr="00330593"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  <w:t>47</w:t>
            </w:r>
          </w:p>
        </w:tc>
        <w:tc>
          <w:tcPr>
            <w:tcW w:w="150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02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Гидромотор мех-ма поворота</w:t>
            </w:r>
          </w:p>
        </w:tc>
        <w:tc>
          <w:tcPr>
            <w:tcW w:w="128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EPM80C</w:t>
            </w:r>
          </w:p>
        </w:tc>
        <w:tc>
          <w:tcPr>
            <w:tcW w:w="150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02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Гидроцилиндр домкрата (передн.)</w:t>
            </w:r>
          </w:p>
        </w:tc>
        <w:tc>
          <w:tcPr>
            <w:tcW w:w="128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802" w:type="dxa"/>
          </w:tcPr>
          <w:p w:rsidR="0051458E" w:rsidRPr="00330593" w:rsidRDefault="0051458E" w:rsidP="001F1EDD">
            <w:pPr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St</w:t>
            </w:r>
            <w:r w:rsidRPr="00330593"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  <w:t>705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Клапан обратн. (передн. домкр.)</w:t>
            </w:r>
          </w:p>
        </w:tc>
        <w:tc>
          <w:tcPr>
            <w:tcW w:w="128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802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749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Гидроцилиндр опоры (передн.)</w:t>
            </w:r>
          </w:p>
        </w:tc>
        <w:tc>
          <w:tcPr>
            <w:tcW w:w="128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802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St1</w:t>
            </w:r>
            <w:r w:rsidRPr="00330593"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  <w:t>86</w:t>
            </w: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749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Клапан 3-х ходовой</w:t>
            </w:r>
          </w:p>
        </w:tc>
        <w:tc>
          <w:tcPr>
            <w:tcW w:w="128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02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PT 3/4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749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Возвратный фильтр</w:t>
            </w:r>
          </w:p>
        </w:tc>
        <w:tc>
          <w:tcPr>
            <w:tcW w:w="128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02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665" w:type="dxa"/>
          </w:tcPr>
          <w:p w:rsidR="0051458E" w:rsidRPr="00330593" w:rsidRDefault="0051458E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749" w:type="dxa"/>
          </w:tcPr>
          <w:p w:rsidR="0051458E" w:rsidRPr="00330593" w:rsidRDefault="00384214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Масляный радиатор</w:t>
            </w:r>
          </w:p>
        </w:tc>
        <w:tc>
          <w:tcPr>
            <w:tcW w:w="128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330593" w:rsidRDefault="0051458E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02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330593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665" w:type="dxa"/>
          </w:tcPr>
          <w:p w:rsidR="0051458E" w:rsidRPr="00330593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749" w:type="dxa"/>
          </w:tcPr>
          <w:p w:rsidR="0051458E" w:rsidRPr="00330593" w:rsidRDefault="00384214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Тормозной клапан</w:t>
            </w:r>
          </w:p>
        </w:tc>
        <w:tc>
          <w:tcPr>
            <w:tcW w:w="1281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01" w:type="dxa"/>
          </w:tcPr>
          <w:p w:rsidR="0051458E" w:rsidRPr="00330593" w:rsidRDefault="0051458E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02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58E" w:rsidRPr="00E51E90" w:rsidTr="00E51E90">
        <w:tc>
          <w:tcPr>
            <w:tcW w:w="1479" w:type="dxa"/>
          </w:tcPr>
          <w:p w:rsidR="0051458E" w:rsidRPr="00330593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665" w:type="dxa"/>
          </w:tcPr>
          <w:p w:rsidR="0051458E" w:rsidRPr="00330593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749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Клапан предохранительный</w:t>
            </w:r>
          </w:p>
        </w:tc>
        <w:tc>
          <w:tcPr>
            <w:tcW w:w="1281" w:type="dxa"/>
          </w:tcPr>
          <w:p w:rsidR="0051458E" w:rsidRPr="00330593" w:rsidRDefault="0051458E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3S</w:t>
            </w:r>
          </w:p>
        </w:tc>
        <w:tc>
          <w:tcPr>
            <w:tcW w:w="1501" w:type="dxa"/>
          </w:tcPr>
          <w:p w:rsidR="0051458E" w:rsidRPr="00330593" w:rsidRDefault="0051458E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02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(210 Bar)</w:t>
            </w:r>
          </w:p>
        </w:tc>
      </w:tr>
      <w:tr w:rsidR="0051458E" w:rsidRPr="00E51E90" w:rsidTr="00E51E90">
        <w:tc>
          <w:tcPr>
            <w:tcW w:w="1479" w:type="dxa"/>
          </w:tcPr>
          <w:p w:rsidR="0051458E" w:rsidRPr="00330593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665" w:type="dxa"/>
          </w:tcPr>
          <w:p w:rsidR="0051458E" w:rsidRPr="00330593" w:rsidRDefault="0051458E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749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Клапан предохранительный</w:t>
            </w:r>
          </w:p>
        </w:tc>
        <w:tc>
          <w:tcPr>
            <w:tcW w:w="1281" w:type="dxa"/>
          </w:tcPr>
          <w:p w:rsidR="0051458E" w:rsidRPr="00330593" w:rsidRDefault="0051458E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2S</w:t>
            </w:r>
          </w:p>
        </w:tc>
        <w:tc>
          <w:tcPr>
            <w:tcW w:w="1501" w:type="dxa"/>
          </w:tcPr>
          <w:p w:rsidR="0051458E" w:rsidRPr="00330593" w:rsidRDefault="0051458E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02" w:type="dxa"/>
          </w:tcPr>
          <w:p w:rsidR="0051458E" w:rsidRPr="00330593" w:rsidRDefault="0051458E" w:rsidP="001F1EDD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(210 Bar)</w:t>
            </w:r>
          </w:p>
        </w:tc>
      </w:tr>
      <w:tr w:rsidR="00330593" w:rsidRPr="00E51E90" w:rsidTr="00E51E90">
        <w:tc>
          <w:tcPr>
            <w:tcW w:w="1479" w:type="dxa"/>
          </w:tcPr>
          <w:p w:rsidR="00330593" w:rsidRPr="00330593" w:rsidRDefault="00330593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665" w:type="dxa"/>
          </w:tcPr>
          <w:p w:rsidR="00330593" w:rsidRPr="00330593" w:rsidRDefault="00330593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2749" w:type="dxa"/>
          </w:tcPr>
          <w:p w:rsidR="00330593" w:rsidRPr="00330593" w:rsidRDefault="00330593" w:rsidP="006F55E9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Гидроцилиндр домкрата (ЗАДНЯЯ)</w:t>
            </w:r>
          </w:p>
        </w:tc>
        <w:tc>
          <w:tcPr>
            <w:tcW w:w="1281" w:type="dxa"/>
          </w:tcPr>
          <w:p w:rsidR="00330593" w:rsidRPr="00330593" w:rsidRDefault="00330593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30593" w:rsidRPr="00330593" w:rsidRDefault="00330593" w:rsidP="001F1ED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02" w:type="dxa"/>
          </w:tcPr>
          <w:p w:rsidR="00330593" w:rsidRPr="00330593" w:rsidRDefault="00330593" w:rsidP="006F55E9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St510</w:t>
            </w:r>
          </w:p>
        </w:tc>
      </w:tr>
      <w:tr w:rsidR="00330593" w:rsidRPr="00E51E90" w:rsidTr="00E51E90">
        <w:tc>
          <w:tcPr>
            <w:tcW w:w="1479" w:type="dxa"/>
          </w:tcPr>
          <w:p w:rsidR="00330593" w:rsidRPr="00330593" w:rsidRDefault="00330593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665" w:type="dxa"/>
          </w:tcPr>
          <w:p w:rsidR="00330593" w:rsidRPr="00330593" w:rsidRDefault="00330593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2749" w:type="dxa"/>
          </w:tcPr>
          <w:p w:rsidR="00330593" w:rsidRPr="00330593" w:rsidRDefault="00330593" w:rsidP="006F55E9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Клапан обратн. (ЗАДНЯЯ. домкр.)</w:t>
            </w:r>
          </w:p>
        </w:tc>
        <w:tc>
          <w:tcPr>
            <w:tcW w:w="1281" w:type="dxa"/>
          </w:tcPr>
          <w:p w:rsidR="00330593" w:rsidRPr="00733648" w:rsidRDefault="00330593" w:rsidP="00C044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330593" w:rsidRPr="00330593" w:rsidRDefault="00330593" w:rsidP="00C0441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02" w:type="dxa"/>
          </w:tcPr>
          <w:p w:rsidR="00330593" w:rsidRPr="00330593" w:rsidRDefault="00330593" w:rsidP="006F55E9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</w:tc>
      </w:tr>
      <w:tr w:rsidR="00330593" w:rsidRPr="00E51E90" w:rsidTr="00E51E90">
        <w:tc>
          <w:tcPr>
            <w:tcW w:w="1479" w:type="dxa"/>
          </w:tcPr>
          <w:p w:rsidR="00330593" w:rsidRPr="00330593" w:rsidRDefault="00330593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665" w:type="dxa"/>
          </w:tcPr>
          <w:p w:rsidR="00330593" w:rsidRPr="00330593" w:rsidRDefault="00330593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2749" w:type="dxa"/>
          </w:tcPr>
          <w:p w:rsidR="00330593" w:rsidRPr="00330593" w:rsidRDefault="00330593" w:rsidP="006F55E9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</w:rPr>
              <w:t>Гидроцилиндр опоры (ЗАДНЯЯ)</w:t>
            </w:r>
          </w:p>
        </w:tc>
        <w:tc>
          <w:tcPr>
            <w:tcW w:w="1281" w:type="dxa"/>
          </w:tcPr>
          <w:p w:rsidR="00330593" w:rsidRPr="00330593" w:rsidRDefault="00330593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330593" w:rsidRPr="00330593" w:rsidRDefault="00330593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30593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02" w:type="dxa"/>
          </w:tcPr>
          <w:p w:rsidR="00330593" w:rsidRPr="00330593" w:rsidRDefault="00330593" w:rsidP="006F55E9">
            <w:pPr>
              <w:rPr>
                <w:rFonts w:asciiTheme="majorHAnsi" w:hAnsiTheme="majorHAnsi"/>
                <w:sz w:val="24"/>
                <w:szCs w:val="24"/>
              </w:rPr>
            </w:pPr>
            <w:r w:rsidRPr="00330593">
              <w:rPr>
                <w:rFonts w:asciiTheme="majorHAnsi" w:hAnsiTheme="majorHAnsi"/>
                <w:sz w:val="24"/>
                <w:szCs w:val="24"/>
                <w:lang w:val="en-US"/>
              </w:rPr>
              <w:t>St1504</w:t>
            </w:r>
          </w:p>
        </w:tc>
      </w:tr>
    </w:tbl>
    <w:p w:rsidR="00A64A25" w:rsidRDefault="00A64A25" w:rsidP="00A64A25">
      <w:pPr>
        <w:pStyle w:val="a7"/>
        <w:spacing w:after="0" w:line="240" w:lineRule="auto"/>
        <w:ind w:left="1080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A64A25">
      <w:pPr>
        <w:pStyle w:val="a7"/>
        <w:spacing w:after="0" w:line="240" w:lineRule="auto"/>
        <w:ind w:left="1080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A64A25">
      <w:pPr>
        <w:pStyle w:val="a7"/>
        <w:spacing w:after="0" w:line="240" w:lineRule="auto"/>
        <w:ind w:left="1080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A64A25">
      <w:pPr>
        <w:pStyle w:val="a7"/>
        <w:spacing w:after="0" w:line="240" w:lineRule="auto"/>
        <w:ind w:left="1080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A64A25">
      <w:pPr>
        <w:pStyle w:val="a7"/>
        <w:spacing w:after="0" w:line="240" w:lineRule="auto"/>
        <w:ind w:left="1080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A64A25">
      <w:pPr>
        <w:pStyle w:val="a7"/>
        <w:spacing w:after="0" w:line="240" w:lineRule="auto"/>
        <w:ind w:left="1080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A64A25">
      <w:pPr>
        <w:pStyle w:val="a7"/>
        <w:spacing w:after="0" w:line="240" w:lineRule="auto"/>
        <w:ind w:left="1080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A64A25">
      <w:pPr>
        <w:pStyle w:val="a7"/>
        <w:spacing w:after="0" w:line="240" w:lineRule="auto"/>
        <w:ind w:left="1080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A64A25">
      <w:pPr>
        <w:pStyle w:val="a7"/>
        <w:spacing w:after="0" w:line="240" w:lineRule="auto"/>
        <w:ind w:left="1080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A64A25">
      <w:pPr>
        <w:pStyle w:val="a7"/>
        <w:spacing w:after="0" w:line="240" w:lineRule="auto"/>
        <w:ind w:left="1080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A64A25">
      <w:pPr>
        <w:pStyle w:val="a7"/>
        <w:spacing w:after="0" w:line="240" w:lineRule="auto"/>
        <w:ind w:left="1080"/>
        <w:rPr>
          <w:rFonts w:asciiTheme="majorHAnsi" w:eastAsia="바탕" w:hAnsiTheme="majorHAnsi"/>
          <w:sz w:val="24"/>
          <w:szCs w:val="24"/>
          <w:lang w:eastAsia="ko-KR"/>
        </w:rPr>
      </w:pPr>
    </w:p>
    <w:p w:rsidR="00E51E90" w:rsidRDefault="00417798" w:rsidP="00417798">
      <w:pPr>
        <w:pStyle w:val="a7"/>
        <w:numPr>
          <w:ilvl w:val="2"/>
          <w:numId w:val="4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>Схема кинематическая</w:t>
      </w:r>
    </w:p>
    <w:p w:rsidR="00417798" w:rsidRPr="00A66504" w:rsidRDefault="00417798" w:rsidP="00417798">
      <w:pPr>
        <w:spacing w:after="0" w:line="240" w:lineRule="auto"/>
        <w:rPr>
          <w:rFonts w:asciiTheme="majorHAnsi" w:eastAsia="바탕" w:hAnsiTheme="majorHAnsi"/>
          <w:i/>
          <w:sz w:val="14"/>
          <w:szCs w:val="14"/>
          <w:lang w:eastAsia="ko-KR"/>
        </w:rPr>
      </w:pPr>
    </w:p>
    <w:p w:rsidR="00417798" w:rsidRDefault="00417798" w:rsidP="00417798">
      <w:pPr>
        <w:spacing w:after="0" w:line="240" w:lineRule="auto"/>
        <w:rPr>
          <w:rFonts w:asciiTheme="majorHAnsi" w:eastAsia="바탕" w:hAnsiTheme="majorHAnsi"/>
          <w:i/>
          <w:sz w:val="21"/>
          <w:szCs w:val="21"/>
          <w:lang w:eastAsia="ko-KR"/>
        </w:rPr>
      </w:pPr>
    </w:p>
    <w:p w:rsidR="00417798" w:rsidRPr="00567CD9" w:rsidRDefault="0083309A" w:rsidP="00417798">
      <w:pPr>
        <w:spacing w:after="0" w:line="240" w:lineRule="auto"/>
        <w:rPr>
          <w:rFonts w:asciiTheme="majorHAnsi" w:eastAsia="맑은 고딕" w:hAnsiTheme="majorHAnsi"/>
          <w:i/>
          <w:sz w:val="21"/>
          <w:szCs w:val="21"/>
          <w:lang w:eastAsia="ko-KR"/>
        </w:rPr>
      </w:pPr>
      <w:r>
        <w:rPr>
          <w:rFonts w:asciiTheme="majorHAnsi" w:eastAsia="바탕" w:hAnsiTheme="majorHAnsi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681990</wp:posOffset>
                </wp:positionV>
                <wp:extent cx="1230630" cy="297815"/>
                <wp:effectExtent l="0" t="0" r="26670" b="26035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246" w:rsidRPr="00567CD9" w:rsidRDefault="00763246" w:rsidP="00567CD9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Крепление штока</w:t>
                            </w:r>
                          </w:p>
                          <w:p w:rsidR="00763246" w:rsidRPr="00567CD9" w:rsidRDefault="00763246" w:rsidP="00567CD9">
                            <w:pPr>
                              <w:spacing w:after="0" w:line="240" w:lineRule="auto"/>
                              <w:rPr>
                                <w:rFonts w:eastAsia="맑은 고딕"/>
                                <w:sz w:val="12"/>
                                <w:szCs w:val="12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гидроцилиндра 2-й 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139.7pt;margin-top:53.7pt;width:96.9pt;height:2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">
                <v:textbox>
                  <w:txbxContent>
                    <w:p w:rsidR="00763246" w:rsidRPr="00567CD9" w:rsidRDefault="00763246" w:rsidP="00567CD9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i/>
                          <w:sz w:val="12"/>
                          <w:szCs w:val="12"/>
                          <w:lang w:eastAsia="ko-KR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Крепление штока</w:t>
                      </w:r>
                    </w:p>
                    <w:p w:rsidR="00763246" w:rsidRPr="00567CD9" w:rsidRDefault="00763246" w:rsidP="00567CD9">
                      <w:pPr>
                        <w:spacing w:after="0" w:line="240" w:lineRule="auto"/>
                        <w:rPr>
                          <w:rFonts w:eastAsia="맑은 고딕"/>
                          <w:sz w:val="12"/>
                          <w:szCs w:val="12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гидроцилиндра 2-й секции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맑은 고딕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2036444</wp:posOffset>
                </wp:positionH>
                <wp:positionV relativeFrom="paragraph">
                  <wp:posOffset>268605</wp:posOffset>
                </wp:positionV>
                <wp:extent cx="0" cy="413385"/>
                <wp:effectExtent l="38100" t="38100" r="57150" b="24765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B7B3" id="AutoShape 35" o:spid="_x0000_s1026" type="#_x0000_t32" style="position:absolute;left:0;text-align:left;margin-left:160.35pt;margin-top:21.15pt;width:0;height:32.55pt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">
                <v:stroke endarrow="classic" endarrowlength="long"/>
              </v:shape>
            </w:pict>
          </mc:Fallback>
        </mc:AlternateContent>
      </w:r>
      <w:r>
        <w:rPr>
          <w:rFonts w:asciiTheme="majorHAnsi" w:eastAsia="맑은 고딕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3147694</wp:posOffset>
                </wp:positionH>
                <wp:positionV relativeFrom="paragraph">
                  <wp:posOffset>268605</wp:posOffset>
                </wp:positionV>
                <wp:extent cx="0" cy="358775"/>
                <wp:effectExtent l="38100" t="38100" r="57150" b="22225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225F8" id="AutoShape 34" o:spid="_x0000_s1026" type="#_x0000_t32" style="position:absolute;left:0;text-align:left;margin-left:247.85pt;margin-top:21.15pt;width:0;height:28.25pt;flip:y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">
                <v:stroke endarrow="classic" endarrowlength="long"/>
              </v:shape>
            </w:pict>
          </mc:Fallback>
        </mc:AlternateContent>
      </w:r>
      <w:r>
        <w:rPr>
          <w:rFonts w:asciiTheme="majorHAnsi" w:eastAsia="맑은 고딕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627380</wp:posOffset>
                </wp:positionV>
                <wp:extent cx="1230630" cy="297815"/>
                <wp:effectExtent l="0" t="0" r="26670" b="26035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246" w:rsidRPr="00567CD9" w:rsidRDefault="00763246" w:rsidP="00567CD9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Крепление штока</w:t>
                            </w:r>
                          </w:p>
                          <w:p w:rsidR="00763246" w:rsidRPr="00567CD9" w:rsidRDefault="00763246" w:rsidP="00567CD9">
                            <w:pPr>
                              <w:spacing w:after="0" w:line="240" w:lineRule="auto"/>
                              <w:rPr>
                                <w:rFonts w:eastAsia="맑은 고딕"/>
                                <w:sz w:val="12"/>
                                <w:szCs w:val="12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 xml:space="preserve">гидроцилиндра </w:t>
                            </w:r>
                            <w:r w:rsidRPr="00567CD9">
                              <w:rPr>
                                <w:rFonts w:asciiTheme="majorHAnsi" w:eastAsia="맑은 고딕" w:hAnsiTheme="majorHAnsi" w:hint="eastAsia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3</w:t>
                            </w: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-й 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margin-left:247.85pt;margin-top:49.4pt;width:96.9pt;height:2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">
                <v:textbox>
                  <w:txbxContent>
                    <w:p w:rsidR="00763246" w:rsidRPr="00567CD9" w:rsidRDefault="00763246" w:rsidP="00567CD9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i/>
                          <w:sz w:val="12"/>
                          <w:szCs w:val="12"/>
                          <w:lang w:eastAsia="ko-KR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Крепление штока</w:t>
                      </w:r>
                    </w:p>
                    <w:p w:rsidR="00763246" w:rsidRPr="00567CD9" w:rsidRDefault="00763246" w:rsidP="00567CD9">
                      <w:pPr>
                        <w:spacing w:after="0" w:line="240" w:lineRule="auto"/>
                        <w:rPr>
                          <w:rFonts w:eastAsia="맑은 고딕"/>
                          <w:sz w:val="12"/>
                          <w:szCs w:val="12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 xml:space="preserve">гидроцилиндра </w:t>
                      </w:r>
                      <w:r w:rsidRPr="00567CD9">
                        <w:rPr>
                          <w:rFonts w:asciiTheme="majorHAnsi" w:eastAsia="맑은 고딕" w:hAnsiTheme="majorHAnsi" w:hint="eastAsia"/>
                          <w:i/>
                          <w:sz w:val="12"/>
                          <w:szCs w:val="12"/>
                          <w:lang w:eastAsia="ko-KR"/>
                        </w:rPr>
                        <w:t>3</w:t>
                      </w: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-й секции</w:t>
                      </w:r>
                    </w:p>
                  </w:txbxContent>
                </v:textbox>
              </v:rect>
            </w:pict>
          </mc:Fallback>
        </mc:AlternateContent>
      </w:r>
      <w:r w:rsidR="00567CD9" w:rsidRPr="00567CD9">
        <w:rPr>
          <w:rFonts w:asciiTheme="majorHAnsi" w:eastAsia="바탕" w:hAnsiTheme="majorHAnsi"/>
          <w:i/>
          <w:noProof/>
          <w:sz w:val="21"/>
          <w:szCs w:val="21"/>
          <w:lang w:val="en-US" w:eastAsia="ko-KR"/>
        </w:rPr>
        <w:drawing>
          <wp:inline distT="0" distB="0" distL="0" distR="0">
            <wp:extent cx="6636273" cy="2234152"/>
            <wp:effectExtent l="19050" t="0" r="0" b="0"/>
            <wp:docPr id="29" name="그림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635" t="12762" r="14418" b="40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33" cy="2232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prstDash val="solid"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417798" w:rsidRDefault="00417798" w:rsidP="00417798">
      <w:pPr>
        <w:spacing w:after="0" w:line="240" w:lineRule="auto"/>
        <w:rPr>
          <w:rFonts w:asciiTheme="majorHAnsi" w:eastAsia="바탕" w:hAnsiTheme="majorHAnsi"/>
          <w:i/>
          <w:sz w:val="21"/>
          <w:szCs w:val="21"/>
          <w:lang w:eastAsia="ko-KR"/>
        </w:rPr>
      </w:pPr>
    </w:p>
    <w:p w:rsidR="00A66504" w:rsidRDefault="00A66504" w:rsidP="00417798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A66504" w:rsidRDefault="00A66504" w:rsidP="00417798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A66504" w:rsidRPr="00A66504" w:rsidRDefault="00A66504" w:rsidP="00A66504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A66504">
        <w:rPr>
          <w:rFonts w:asciiTheme="majorHAnsi" w:eastAsia="바탕" w:hAnsiTheme="majorHAnsi"/>
          <w:b/>
          <w:sz w:val="24"/>
          <w:szCs w:val="24"/>
          <w:lang w:eastAsia="ko-KR"/>
        </w:rPr>
        <w:t>Рис. 6</w:t>
      </w:r>
    </w:p>
    <w:p w:rsidR="00A66504" w:rsidRDefault="00A66504" w:rsidP="00A66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 xml:space="preserve">КМУ модели </w:t>
      </w:r>
      <w:r w:rsidRPr="00384214">
        <w:rPr>
          <w:rFonts w:asciiTheme="majorHAnsi" w:eastAsia="바탕" w:hAnsiTheme="majorHAnsi"/>
          <w:sz w:val="24"/>
          <w:szCs w:val="24"/>
          <w:lang w:val="en-US" w:eastAsia="ko-KR"/>
        </w:rPr>
        <w:t>SS</w:t>
      </w:r>
      <w:r w:rsidRPr="00384214">
        <w:rPr>
          <w:rFonts w:asciiTheme="majorHAnsi" w:eastAsia="바탕" w:hAnsiTheme="majorHAnsi"/>
          <w:sz w:val="24"/>
          <w:szCs w:val="24"/>
          <w:lang w:eastAsia="ko-KR"/>
        </w:rPr>
        <w:t>2725</w:t>
      </w:r>
      <w:r w:rsidRPr="00A66504">
        <w:rPr>
          <w:rFonts w:asciiTheme="majorHAnsi" w:eastAsia="바탕" w:hAnsiTheme="majorHAnsi"/>
          <w:sz w:val="24"/>
          <w:szCs w:val="24"/>
          <w:lang w:eastAsia="ko-KR"/>
        </w:rPr>
        <w:t xml:space="preserve">. </w:t>
      </w:r>
      <w:r>
        <w:rPr>
          <w:rFonts w:asciiTheme="majorHAnsi" w:hAnsiTheme="majorHAnsi"/>
          <w:sz w:val="24"/>
          <w:szCs w:val="24"/>
        </w:rPr>
        <w:t>Схема кинематическая.</w:t>
      </w: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P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  <w:r>
        <w:rPr>
          <w:rFonts w:asciiTheme="majorHAnsi" w:eastAsia="맑은 고딕" w:hAnsiTheme="majorHAnsi" w:hint="eastAsia"/>
          <w:sz w:val="24"/>
          <w:szCs w:val="24"/>
          <w:lang w:eastAsia="ko-KR"/>
        </w:rPr>
        <w:t>\</w:t>
      </w:r>
    </w:p>
    <w:p w:rsid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P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2529BB" w:rsidRDefault="00A66504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Default="00A66504" w:rsidP="00A66504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Схемы запасовки и характеристики канатов (схемы запасовки грузовых полиспастов главного и вспомогательного подъемов, полиспастов подъема стрел и др.; на схемах указываются размеры барабанов, блоков и способы крепления канатов и цепей)</w:t>
      </w:r>
    </w:p>
    <w:p w:rsidR="00A66504" w:rsidRPr="00A66504" w:rsidRDefault="00763246" w:rsidP="0076324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val="en-US" w:eastAsia="ko-KR"/>
        </w:rPr>
        <w:drawing>
          <wp:inline distT="0" distB="0" distL="0" distR="0">
            <wp:extent cx="5943600" cy="5139690"/>
            <wp:effectExtent l="0" t="0" r="0" b="381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1125B0" w:rsidRDefault="00A66504" w:rsidP="001125B0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1125B0">
        <w:rPr>
          <w:rFonts w:asciiTheme="majorHAnsi" w:eastAsia="바탕" w:hAnsiTheme="majorHAnsi"/>
          <w:b/>
          <w:sz w:val="24"/>
          <w:szCs w:val="24"/>
          <w:lang w:eastAsia="ko-KR"/>
        </w:rPr>
        <w:t>Рис. 7</w:t>
      </w:r>
    </w:p>
    <w:p w:rsidR="00A66504" w:rsidRDefault="00A66504" w:rsidP="001125B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 xml:space="preserve">КМУ модели </w:t>
      </w:r>
      <w:r>
        <w:rPr>
          <w:rFonts w:asciiTheme="majorHAnsi" w:eastAsia="바탕" w:hAnsiTheme="majorHAnsi"/>
          <w:sz w:val="24"/>
          <w:szCs w:val="24"/>
          <w:lang w:val="en-US" w:eastAsia="ko-KR"/>
        </w:rPr>
        <w:t>SS</w:t>
      </w:r>
      <w:r w:rsidRPr="00A66504">
        <w:rPr>
          <w:rFonts w:asciiTheme="majorHAnsi" w:eastAsia="바탕" w:hAnsiTheme="majorHAnsi"/>
          <w:sz w:val="24"/>
          <w:szCs w:val="24"/>
          <w:lang w:eastAsia="ko-KR"/>
        </w:rPr>
        <w:t xml:space="preserve">2725. </w:t>
      </w:r>
      <w:r>
        <w:rPr>
          <w:rFonts w:asciiTheme="majorHAnsi" w:hAnsiTheme="majorHAnsi"/>
          <w:sz w:val="24"/>
          <w:szCs w:val="24"/>
        </w:rPr>
        <w:t>Схемы запасовки грузового каната.</w:t>
      </w:r>
    </w:p>
    <w:p w:rsidR="00A66504" w:rsidRPr="00AF6E36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A66504">
      <w:pPr>
        <w:pStyle w:val="a7"/>
        <w:numPr>
          <w:ilvl w:val="3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Характеристика канатов</w:t>
      </w:r>
    </w:p>
    <w:tbl>
      <w:tblPr>
        <w:tblStyle w:val="a4"/>
        <w:tblW w:w="10314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260"/>
      </w:tblGrid>
      <w:tr w:rsidR="00A66504" w:rsidTr="001125B0">
        <w:tc>
          <w:tcPr>
            <w:tcW w:w="7054" w:type="dxa"/>
            <w:gridSpan w:val="2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 каната</w:t>
            </w:r>
          </w:p>
        </w:tc>
        <w:tc>
          <w:tcPr>
            <w:tcW w:w="3260" w:type="dxa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Подъем груза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Механизм, на котором канат установлен</w:t>
            </w:r>
          </w:p>
        </w:tc>
        <w:tc>
          <w:tcPr>
            <w:tcW w:w="3260" w:type="dxa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Лебедка главного подъема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Конструкция каната и обозначение государственного стандарта</w:t>
            </w:r>
          </w:p>
        </w:tc>
        <w:tc>
          <w:tcPr>
            <w:tcW w:w="3260" w:type="dxa"/>
          </w:tcPr>
          <w:p w:rsidR="00A66504" w:rsidRPr="00D80098" w:rsidRDefault="00D80098" w:rsidP="00D80098">
            <w:pPr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19x7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260" w:type="dxa"/>
          </w:tcPr>
          <w:p w:rsidR="00A66504" w:rsidRPr="00384214" w:rsidRDefault="00D80098" w:rsidP="00A66504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12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Длина, м</w:t>
            </w:r>
          </w:p>
        </w:tc>
        <w:tc>
          <w:tcPr>
            <w:tcW w:w="3260" w:type="dxa"/>
          </w:tcPr>
          <w:p w:rsidR="00A66504" w:rsidRPr="0038421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Pr="00A66504" w:rsidRDefault="00A66504" w:rsidP="00A66504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Временное сопротивление проволок разрыву, Н/мм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A66504" w:rsidRPr="00384214" w:rsidRDefault="00A66504" w:rsidP="0076324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hAnsiTheme="majorHAnsi"/>
                <w:sz w:val="24"/>
                <w:szCs w:val="24"/>
              </w:rPr>
              <w:t>1</w:t>
            </w:r>
            <w:r w:rsidR="002529BB"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9</w:t>
            </w:r>
            <w:r w:rsidR="0076324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  <w:r w:rsidR="002529BB"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0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Разрывное усилие каната, Н</w:t>
            </w:r>
          </w:p>
        </w:tc>
        <w:tc>
          <w:tcPr>
            <w:tcW w:w="3260" w:type="dxa"/>
          </w:tcPr>
          <w:p w:rsidR="00A66504" w:rsidRPr="00384214" w:rsidRDefault="000D26E2" w:rsidP="0076324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9</w:t>
            </w:r>
            <w:r w:rsidR="00763246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7510</w:t>
            </w:r>
          </w:p>
        </w:tc>
      </w:tr>
      <w:tr w:rsidR="00A66504" w:rsidTr="001125B0">
        <w:tc>
          <w:tcPr>
            <w:tcW w:w="3936" w:type="dxa"/>
            <w:vMerge w:val="restart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Расчетное натяжение каната, Н</w:t>
            </w:r>
          </w:p>
        </w:tc>
        <w:tc>
          <w:tcPr>
            <w:tcW w:w="3118" w:type="dxa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расчетный</w:t>
            </w:r>
          </w:p>
        </w:tc>
        <w:tc>
          <w:tcPr>
            <w:tcW w:w="3260" w:type="dxa"/>
          </w:tcPr>
          <w:p w:rsidR="00D21DFA" w:rsidRPr="00384214" w:rsidRDefault="00763246" w:rsidP="002529B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5.97</w:t>
            </w:r>
          </w:p>
        </w:tc>
      </w:tr>
      <w:tr w:rsidR="00A66504" w:rsidTr="001125B0">
        <w:tc>
          <w:tcPr>
            <w:tcW w:w="3936" w:type="dxa"/>
            <w:vMerge/>
          </w:tcPr>
          <w:p w:rsidR="00A66504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нормативный</w:t>
            </w:r>
          </w:p>
        </w:tc>
        <w:tc>
          <w:tcPr>
            <w:tcW w:w="3260" w:type="dxa"/>
          </w:tcPr>
          <w:p w:rsidR="00A66504" w:rsidRPr="00384214" w:rsidRDefault="002529BB" w:rsidP="00A66504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5.0</w:t>
            </w:r>
          </w:p>
        </w:tc>
      </w:tr>
      <w:tr w:rsidR="00A66504" w:rsidTr="001125B0">
        <w:tc>
          <w:tcPr>
            <w:tcW w:w="7054" w:type="dxa"/>
            <w:gridSpan w:val="2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Покрытие поверхности проволоки</w:t>
            </w:r>
          </w:p>
        </w:tc>
        <w:tc>
          <w:tcPr>
            <w:tcW w:w="3260" w:type="dxa"/>
          </w:tcPr>
          <w:p w:rsidR="00A66504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светлая</w:t>
            </w:r>
          </w:p>
        </w:tc>
      </w:tr>
    </w:tbl>
    <w:p w:rsidR="00330593" w:rsidRDefault="00330593" w:rsidP="00330593">
      <w:pPr>
        <w:pStyle w:val="a7"/>
        <w:spacing w:after="0" w:line="240" w:lineRule="auto"/>
        <w:rPr>
          <w:rFonts w:asciiTheme="majorHAnsi" w:hAnsiTheme="majorHAnsi"/>
          <w:b/>
          <w:sz w:val="24"/>
          <w:szCs w:val="24"/>
          <w:lang w:eastAsia="ko-KR"/>
        </w:rPr>
      </w:pPr>
    </w:p>
    <w:p w:rsidR="00330593" w:rsidRDefault="00330593" w:rsidP="00330593">
      <w:pPr>
        <w:pStyle w:val="a7"/>
        <w:spacing w:after="0" w:line="240" w:lineRule="auto"/>
        <w:rPr>
          <w:rFonts w:asciiTheme="majorHAnsi" w:hAnsiTheme="majorHAnsi"/>
          <w:b/>
          <w:sz w:val="24"/>
          <w:szCs w:val="24"/>
          <w:lang w:eastAsia="ko-KR"/>
        </w:rPr>
      </w:pPr>
    </w:p>
    <w:p w:rsidR="00330593" w:rsidRDefault="00330593" w:rsidP="00330593">
      <w:pPr>
        <w:pStyle w:val="a7"/>
        <w:spacing w:after="0" w:line="240" w:lineRule="auto"/>
        <w:rPr>
          <w:rFonts w:asciiTheme="majorHAnsi" w:hAnsiTheme="majorHAnsi"/>
          <w:b/>
          <w:sz w:val="24"/>
          <w:szCs w:val="24"/>
          <w:lang w:eastAsia="ko-KR"/>
        </w:rPr>
      </w:pPr>
    </w:p>
    <w:p w:rsidR="00A64A25" w:rsidRPr="00330593" w:rsidRDefault="00A64A25" w:rsidP="00330593">
      <w:pPr>
        <w:pStyle w:val="a7"/>
        <w:spacing w:after="0" w:line="240" w:lineRule="auto"/>
        <w:rPr>
          <w:rFonts w:asciiTheme="majorHAnsi" w:hAnsiTheme="majorHAnsi"/>
          <w:b/>
          <w:sz w:val="24"/>
          <w:szCs w:val="24"/>
          <w:lang w:eastAsia="ko-KR"/>
        </w:rPr>
      </w:pPr>
    </w:p>
    <w:p w:rsidR="00A66504" w:rsidRPr="001125B0" w:rsidRDefault="001125B0" w:rsidP="001125B0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125B0">
        <w:rPr>
          <w:rFonts w:asciiTheme="majorHAnsi" w:hAnsiTheme="majorHAnsi"/>
          <w:b/>
          <w:sz w:val="24"/>
          <w:szCs w:val="24"/>
        </w:rPr>
        <w:t>Грузозахватные органы</w:t>
      </w:r>
    </w:p>
    <w:p w:rsidR="001125B0" w:rsidRDefault="001125B0" w:rsidP="001125B0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Крюки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33"/>
      </w:tblGrid>
      <w:tr w:rsidR="001125B0" w:rsidTr="001125B0">
        <w:tc>
          <w:tcPr>
            <w:tcW w:w="4644" w:type="dxa"/>
          </w:tcPr>
          <w:p w:rsidR="001125B0" w:rsidRDefault="001125B0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Механизм</w:t>
            </w:r>
          </w:p>
        </w:tc>
        <w:tc>
          <w:tcPr>
            <w:tcW w:w="5833" w:type="dxa"/>
          </w:tcPr>
          <w:p w:rsidR="001125B0" w:rsidRDefault="001125B0" w:rsidP="0011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Подъем груза</w:t>
            </w:r>
          </w:p>
        </w:tc>
      </w:tr>
      <w:tr w:rsidR="001125B0" w:rsidTr="001125B0">
        <w:tc>
          <w:tcPr>
            <w:tcW w:w="4644" w:type="dxa"/>
          </w:tcPr>
          <w:p w:rsidR="001125B0" w:rsidRDefault="001125B0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5833" w:type="dxa"/>
          </w:tcPr>
          <w:p w:rsidR="001125B0" w:rsidRDefault="001125B0" w:rsidP="0011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Однорогий, кованый</w:t>
            </w:r>
          </w:p>
        </w:tc>
      </w:tr>
      <w:tr w:rsidR="00810826" w:rsidTr="001F1EDD">
        <w:tc>
          <w:tcPr>
            <w:tcW w:w="4644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Номер заготовки крюка по стандарту и обозначение стандарта</w:t>
            </w:r>
          </w:p>
        </w:tc>
        <w:tc>
          <w:tcPr>
            <w:tcW w:w="5833" w:type="dxa"/>
          </w:tcPr>
          <w:p w:rsidR="00810826" w:rsidRPr="00810826" w:rsidRDefault="00810826" w:rsidP="001125B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</w:tr>
      <w:tr w:rsidR="00810826" w:rsidTr="001F1EDD">
        <w:tc>
          <w:tcPr>
            <w:tcW w:w="4644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Номинальная грузоподъемность, т</w:t>
            </w:r>
          </w:p>
        </w:tc>
        <w:tc>
          <w:tcPr>
            <w:tcW w:w="5833" w:type="dxa"/>
          </w:tcPr>
          <w:p w:rsidR="00810826" w:rsidRDefault="00810826" w:rsidP="00F951E7">
            <w:pPr>
              <w:rPr>
                <w:rFonts w:asciiTheme="majorHAnsi" w:hAnsiTheme="majorHAnsi"/>
                <w:sz w:val="24"/>
                <w:szCs w:val="24"/>
              </w:rPr>
            </w:pP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  <w:r w:rsidR="00F951E7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0</w:t>
            </w:r>
            <w:r w:rsidRPr="00384214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.0</w:t>
            </w:r>
          </w:p>
        </w:tc>
      </w:tr>
      <w:tr w:rsidR="00810826" w:rsidTr="001F1EDD">
        <w:tc>
          <w:tcPr>
            <w:tcW w:w="4644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Заводской номер (сетификат, год изготовления)</w:t>
            </w:r>
          </w:p>
        </w:tc>
        <w:tc>
          <w:tcPr>
            <w:tcW w:w="5833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0826" w:rsidTr="001F1EDD">
        <w:tc>
          <w:tcPr>
            <w:tcW w:w="4644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Изображение клейма ОТК предприятия-изготовителя</w:t>
            </w:r>
          </w:p>
        </w:tc>
        <w:tc>
          <w:tcPr>
            <w:tcW w:w="5833" w:type="dxa"/>
          </w:tcPr>
          <w:p w:rsidR="00810826" w:rsidRDefault="00763246" w:rsidP="008108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1337144" cy="360000"/>
                  <wp:effectExtent l="0" t="0" r="0" b="2540"/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4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5B0" w:rsidRPr="001125B0" w:rsidRDefault="001125B0" w:rsidP="001125B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A66504" w:rsidRPr="00AC5576" w:rsidRDefault="00763246" w:rsidP="001125B0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5021317" cy="4256854"/>
            <wp:effectExtent l="0" t="0" r="8255" b="0"/>
            <wp:docPr id="44" name="그림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955" cy="425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5B0" w:rsidRP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1125B0">
        <w:rPr>
          <w:rFonts w:asciiTheme="majorHAnsi" w:eastAsia="바탕" w:hAnsiTheme="majorHAnsi"/>
          <w:b/>
          <w:sz w:val="24"/>
          <w:szCs w:val="24"/>
          <w:lang w:eastAsia="ko-KR"/>
        </w:rPr>
        <w:t>Рис. 8</w:t>
      </w: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>Подвеска крюковая. Чертеж общего вида.</w:t>
      </w: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733648" w:rsidRDefault="00733648" w:rsidP="001125B0">
      <w:pPr>
        <w:spacing w:after="0" w:line="240" w:lineRule="auto"/>
        <w:jc w:val="center"/>
        <w:rPr>
          <w:rFonts w:asciiTheme="majorHAnsi" w:eastAsia="바탕" w:hAnsiTheme="majorHAnsi" w:hint="eastAsia"/>
          <w:sz w:val="24"/>
          <w:szCs w:val="24"/>
          <w:lang w:eastAsia="ko-KR"/>
        </w:rPr>
      </w:pPr>
    </w:p>
    <w:p w:rsidR="00A64A25" w:rsidRDefault="00A64A25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A64A25" w:rsidRDefault="00A64A25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pStyle w:val="a7"/>
        <w:numPr>
          <w:ilvl w:val="1"/>
          <w:numId w:val="4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lastRenderedPageBreak/>
        <w:t>Приборы, устройства безопасности и сигнализаторы. Предохранительные устройства.</w:t>
      </w:r>
    </w:p>
    <w:p w:rsidR="001125B0" w:rsidRDefault="001125B0" w:rsidP="001125B0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pStyle w:val="a7"/>
        <w:numPr>
          <w:ilvl w:val="2"/>
          <w:numId w:val="4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>Концевые выключатели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661"/>
        <w:gridCol w:w="1580"/>
        <w:gridCol w:w="1630"/>
        <w:gridCol w:w="1239"/>
        <w:gridCol w:w="1219"/>
        <w:gridCol w:w="1695"/>
      </w:tblGrid>
      <w:tr w:rsidR="001F423B" w:rsidRPr="001F423B" w:rsidTr="001F423B">
        <w:tc>
          <w:tcPr>
            <w:tcW w:w="145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Тип (рычажный, шпиндельный и т.п.)</w:t>
            </w:r>
          </w:p>
        </w:tc>
        <w:tc>
          <w:tcPr>
            <w:tcW w:w="16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Цепь размыкания (электрическая, гидравлическая)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Механизм, с которым функционально связан выключатель (место установки)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Расстояние от грузозахватного органа или другой движущейся части до упора при отключении (м, град. и др.)</w:t>
            </w:r>
          </w:p>
        </w:tc>
        <w:tc>
          <w:tcPr>
            <w:tcW w:w="123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Блокировка</w:t>
            </w:r>
          </w:p>
        </w:tc>
        <w:tc>
          <w:tcPr>
            <w:tcW w:w="1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Количество</w:t>
            </w:r>
          </w:p>
        </w:tc>
        <w:tc>
          <w:tcPr>
            <w:tcW w:w="16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Номер позиции на принципиальной схеме</w:t>
            </w:r>
          </w:p>
        </w:tc>
      </w:tr>
      <w:tr w:rsidR="001F423B" w:rsidTr="001F423B">
        <w:tc>
          <w:tcPr>
            <w:tcW w:w="1453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Рычажный</w:t>
            </w:r>
          </w:p>
        </w:tc>
        <w:tc>
          <w:tcPr>
            <w:tcW w:w="1661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Электро-гидравлич.</w:t>
            </w:r>
          </w:p>
        </w:tc>
        <w:tc>
          <w:tcPr>
            <w:tcW w:w="1580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Подъем груза</w:t>
            </w:r>
          </w:p>
        </w:tc>
        <w:tc>
          <w:tcPr>
            <w:tcW w:w="1630" w:type="dxa"/>
            <w:tcBorders>
              <w:top w:val="single" w:sz="12" w:space="0" w:color="000000" w:themeColor="text1"/>
            </w:tcBorders>
          </w:tcPr>
          <w:p w:rsidR="001125B0" w:rsidRDefault="00763246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0,</w:t>
            </w:r>
            <w:r w:rsidR="001F423B"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39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Да</w:t>
            </w:r>
          </w:p>
        </w:tc>
        <w:tc>
          <w:tcPr>
            <w:tcW w:w="1219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95" w:type="dxa"/>
            <w:tcBorders>
              <w:top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Sq1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</w:tbl>
    <w:p w:rsidR="00044682" w:rsidRPr="00044682" w:rsidRDefault="00044682" w:rsidP="00044682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1F423B" w:rsidRDefault="001F423B" w:rsidP="001F423B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Ограничитель грузоподъемности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Механизмы, отключаемые ограничителем</w:t>
            </w:r>
          </w:p>
        </w:tc>
        <w:tc>
          <w:tcPr>
            <w:tcW w:w="5239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Подъем стрелы, выдвижение секций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 (марка, тип, модификация)</w:t>
            </w:r>
          </w:p>
        </w:tc>
        <w:tc>
          <w:tcPr>
            <w:tcW w:w="5239" w:type="dxa"/>
          </w:tcPr>
          <w:p w:rsidR="001F423B" w:rsidRPr="00733648" w:rsidRDefault="007C5444" w:rsidP="001F423B">
            <w:pPr>
              <w:rPr>
                <w:rFonts w:asciiTheme="majorHAnsi" w:hAnsiTheme="majorHAnsi"/>
                <w:sz w:val="24"/>
                <w:szCs w:val="24"/>
              </w:rPr>
            </w:pPr>
            <w:r w:rsidRPr="00EE2B69">
              <w:rPr>
                <w:rFonts w:asciiTheme="majorHAnsi" w:hAnsiTheme="majorHAnsi"/>
                <w:sz w:val="24"/>
                <w:szCs w:val="24"/>
                <w:lang w:eastAsia="ko-KR"/>
              </w:rPr>
              <w:t>Д</w:t>
            </w:r>
            <w:r w:rsidRPr="00733648">
              <w:rPr>
                <w:rFonts w:asciiTheme="majorHAnsi" w:hAnsiTheme="majorHAnsi"/>
                <w:sz w:val="24"/>
                <w:szCs w:val="24"/>
                <w:lang w:eastAsia="ko-KR"/>
              </w:rPr>
              <w:t>авление переключатель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Система</w:t>
            </w:r>
          </w:p>
        </w:tc>
        <w:tc>
          <w:tcPr>
            <w:tcW w:w="5239" w:type="dxa"/>
          </w:tcPr>
          <w:p w:rsidR="001F423B" w:rsidRPr="001F423B" w:rsidRDefault="007C5444" w:rsidP="001F423B">
            <w:pPr>
              <w:rPr>
                <w:rFonts w:asciiTheme="majorHAnsi" w:hAnsiTheme="majorHAnsi"/>
                <w:sz w:val="24"/>
                <w:szCs w:val="24"/>
              </w:rPr>
            </w:pPr>
            <w:r w:rsidRPr="00EE2B69">
              <w:rPr>
                <w:rFonts w:asciiTheme="majorHAnsi" w:hAnsiTheme="majorHAnsi"/>
                <w:sz w:val="24"/>
                <w:szCs w:val="24"/>
              </w:rPr>
              <w:t>Электрогидравлическая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Превышение массы груза над грузоподъемностью для данных вылета и высоты при срабатывании ограничителя, %</w:t>
            </w:r>
          </w:p>
        </w:tc>
        <w:tc>
          <w:tcPr>
            <w:tcW w:w="5239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10%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 предупредительной сигнализации</w:t>
            </w:r>
          </w:p>
        </w:tc>
        <w:tc>
          <w:tcPr>
            <w:tcW w:w="5239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звуковая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груза, при которой вступает в действие предупредительная сигнализация, % от грузоподъемности для данных вылета и высоты подъема</w:t>
            </w:r>
          </w:p>
        </w:tc>
        <w:tc>
          <w:tcPr>
            <w:tcW w:w="5239" w:type="dxa"/>
          </w:tcPr>
          <w:p w:rsidR="001F423B" w:rsidRDefault="00044682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90%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Предприятие-изготовитель, заводской номер</w:t>
            </w:r>
          </w:p>
        </w:tc>
        <w:tc>
          <w:tcPr>
            <w:tcW w:w="5239" w:type="dxa"/>
          </w:tcPr>
          <w:p w:rsidR="00044682" w:rsidRPr="00044682" w:rsidRDefault="00733648" w:rsidP="001F423B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DY INNOVATE</w:t>
            </w:r>
          </w:p>
        </w:tc>
      </w:tr>
    </w:tbl>
    <w:p w:rsidR="00044682" w:rsidRPr="00044682" w:rsidRDefault="00044682" w:rsidP="00044682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  <w:lang w:val="en-US"/>
        </w:rPr>
      </w:pPr>
    </w:p>
    <w:p w:rsidR="001F423B" w:rsidRPr="00044682" w:rsidRDefault="00044682" w:rsidP="00044682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Предохранительные клапаны</w:t>
      </w:r>
    </w:p>
    <w:tbl>
      <w:tblPr>
        <w:tblStyle w:val="a4"/>
        <w:tblW w:w="0" w:type="auto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044682" w:rsidTr="00044682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 на принципиальной гидравлической схеме</w:t>
            </w:r>
          </w:p>
        </w:tc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 установки</w:t>
            </w:r>
          </w:p>
        </w:tc>
        <w:tc>
          <w:tcPr>
            <w:tcW w:w="34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</w:tr>
      <w:tr w:rsidR="00044682" w:rsidTr="00044682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SS4 (</w:t>
            </w:r>
            <w:r>
              <w:rPr>
                <w:rFonts w:asciiTheme="majorHAnsi" w:hAnsiTheme="majorHAnsi"/>
                <w:sz w:val="24"/>
                <w:szCs w:val="24"/>
              </w:rPr>
              <w:t>поз. 1)</w:t>
            </w:r>
          </w:p>
        </w:tc>
        <w:tc>
          <w:tcPr>
            <w:tcW w:w="3492" w:type="dxa"/>
            <w:tcBorders>
              <w:top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Поворотная часть КМУ</w:t>
            </w:r>
          </w:p>
        </w:tc>
        <w:tc>
          <w:tcPr>
            <w:tcW w:w="3493" w:type="dxa"/>
            <w:vMerge w:val="restart"/>
            <w:tcBorders>
              <w:top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Защита гидравлического оборудования КМУ от превышения рабочего давления</w:t>
            </w:r>
          </w:p>
        </w:tc>
      </w:tr>
      <w:tr w:rsidR="00044682" w:rsidTr="00044682">
        <w:trPr>
          <w:jc w:val="center"/>
        </w:trPr>
        <w:tc>
          <w:tcPr>
            <w:tcW w:w="3492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SS8 (</w:t>
            </w:r>
            <w:r>
              <w:rPr>
                <w:rFonts w:asciiTheme="majorHAnsi" w:hAnsiTheme="majorHAnsi"/>
                <w:sz w:val="24"/>
                <w:szCs w:val="24"/>
              </w:rPr>
              <w:t>поз. 2)</w:t>
            </w:r>
          </w:p>
        </w:tc>
        <w:tc>
          <w:tcPr>
            <w:tcW w:w="3492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Опорный контур КМУ0</w:t>
            </w:r>
          </w:p>
        </w:tc>
        <w:tc>
          <w:tcPr>
            <w:tcW w:w="3493" w:type="dxa"/>
            <w:vMerge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4682" w:rsidRP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Контакты безопасности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20"/>
      </w:tblGrid>
      <w:tr w:rsidR="00044682" w:rsidTr="00044682"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 установки (кабина, пульт управления и т.п.)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</w:t>
            </w:r>
          </w:p>
        </w:tc>
        <w:tc>
          <w:tcPr>
            <w:tcW w:w="2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Номер позиции на принципиальной электрической схеме</w:t>
            </w:r>
          </w:p>
        </w:tc>
      </w:tr>
      <w:tr w:rsidR="00044682" w:rsidTr="00044682">
        <w:tc>
          <w:tcPr>
            <w:tcW w:w="2619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|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044682" w:rsidTr="00044682"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20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044682" w:rsidTr="00044682"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---|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20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</w:tbl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P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Pr="00044682" w:rsidRDefault="00044682" w:rsidP="00044682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lastRenderedPageBreak/>
        <w:t>Упоры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Механизм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Выдвижение выносных опор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Конструкция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Фиксатор пальцевый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Максимальный ход, мм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Ограничиваемое перемещение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Фиксация выдвижных опор КМУ в транспортном положении</w:t>
            </w:r>
          </w:p>
        </w:tc>
      </w:tr>
    </w:tbl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044682" w:rsidRPr="00044682" w:rsidRDefault="00044682" w:rsidP="00044682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44682">
        <w:rPr>
          <w:rFonts w:asciiTheme="majorHAnsi" w:hAnsiTheme="majorHAnsi"/>
          <w:b/>
          <w:sz w:val="24"/>
          <w:szCs w:val="24"/>
        </w:rPr>
        <w:t>Кабина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 расположение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предусмотрена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конструктивное исполнение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 мест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характеристика остекления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Характеристика изоляции (термо-, звукоизоляция  и т.п.)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Характеристика систем создания микроклимата (вентиляция, отопление, кондиционирование и др.)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Характеристика кресла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Другое оборудование (стеклоочистители, огнетушители и т.д.)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</w:tbl>
    <w:p w:rsidR="00044682" w:rsidRP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044682" w:rsidRPr="006F6338" w:rsidRDefault="00044682" w:rsidP="00044682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F6338">
        <w:rPr>
          <w:rFonts w:asciiTheme="majorHAnsi" w:hAnsiTheme="majorHAnsi"/>
          <w:b/>
          <w:sz w:val="24"/>
          <w:szCs w:val="24"/>
        </w:rPr>
        <w:t>Данные о металле основных элементов металлоконструкций крана-манипулятора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8"/>
        <w:gridCol w:w="2063"/>
        <w:gridCol w:w="1547"/>
        <w:gridCol w:w="1516"/>
        <w:gridCol w:w="1673"/>
        <w:gridCol w:w="1580"/>
      </w:tblGrid>
      <w:tr w:rsidR="006F6338" w:rsidTr="0039780C">
        <w:trPr>
          <w:trHeight w:val="1691"/>
        </w:trPr>
        <w:tc>
          <w:tcPr>
            <w:tcW w:w="209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 и обозначение узлов КМУ</w:t>
            </w:r>
          </w:p>
        </w:tc>
        <w:tc>
          <w:tcPr>
            <w:tcW w:w="2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Вид и толщина металлопроката, стандарт</w:t>
            </w:r>
          </w:p>
        </w:tc>
        <w:tc>
          <w:tcPr>
            <w:tcW w:w="15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Марка материала, категория, группа, класс прочности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Стандарт на марку материала</w:t>
            </w:r>
          </w:p>
        </w:tc>
        <w:tc>
          <w:tcPr>
            <w:tcW w:w="167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Номер сертификата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Электроды, сварочная проволока (тип, марка, стандарт)</w:t>
            </w:r>
          </w:p>
        </w:tc>
      </w:tr>
      <w:tr w:rsidR="006F6338" w:rsidTr="0039780C">
        <w:tc>
          <w:tcPr>
            <w:tcW w:w="2098" w:type="dxa"/>
            <w:vMerge w:val="restart"/>
            <w:tcBorders>
              <w:top w:val="single" w:sz="12" w:space="0" w:color="000000" w:themeColor="text1"/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Основание КМУ</w:t>
            </w:r>
          </w:p>
        </w:tc>
        <w:tc>
          <w:tcPr>
            <w:tcW w:w="2063" w:type="dxa"/>
            <w:vMerge w:val="restart"/>
            <w:tcBorders>
              <w:top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top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top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12" w:space="0" w:color="000000" w:themeColor="text1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12" w:space="0" w:color="000000" w:themeColor="text1"/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Трехопорный мост КМУ</w:t>
            </w:r>
          </w:p>
        </w:tc>
        <w:tc>
          <w:tcPr>
            <w:tcW w:w="2063" w:type="dxa"/>
            <w:vMerge w:val="restart"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Колонна поворотная</w:t>
            </w:r>
          </w:p>
        </w:tc>
        <w:tc>
          <w:tcPr>
            <w:tcW w:w="2063" w:type="dxa"/>
            <w:vMerge w:val="restart"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Секции телескопической стрелы</w:t>
            </w:r>
          </w:p>
        </w:tc>
        <w:tc>
          <w:tcPr>
            <w:tcW w:w="2063" w:type="dxa"/>
            <w:vMerge w:val="restart"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  <w:bottom w:val="single" w:sz="4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bottom w:val="single" w:sz="4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000000" w:themeColor="text1"/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  <w:bottom w:val="single" w:sz="4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Балки выносных опор</w:t>
            </w:r>
          </w:p>
        </w:tc>
        <w:tc>
          <w:tcPr>
            <w:tcW w:w="2063" w:type="dxa"/>
            <w:vMerge w:val="restart"/>
            <w:tcBorders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bottom w:val="single" w:sz="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bottom w:val="single" w:sz="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bottom w:val="single" w:sz="12" w:space="0" w:color="000000" w:themeColor="text1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bottom w:val="single" w:sz="12" w:space="0" w:color="000000" w:themeColor="text1"/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8376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A64A25" w:rsidRDefault="00A64A25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A64A25" w:rsidRDefault="00A64A25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A64A25" w:rsidRDefault="00A64A25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39780C" w:rsidRDefault="0039780C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Pr="006B6BD3" w:rsidRDefault="0039780C" w:rsidP="006B6BD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B6BD3">
        <w:rPr>
          <w:rFonts w:asciiTheme="majorHAnsi" w:hAnsiTheme="majorHAnsi"/>
          <w:b/>
          <w:sz w:val="28"/>
          <w:szCs w:val="28"/>
        </w:rPr>
        <w:lastRenderedPageBreak/>
        <w:t>СВИДЕТЕЛЬСТВО О ПРИЕМКЕ</w:t>
      </w:r>
    </w:p>
    <w:p w:rsidR="0039780C" w:rsidRDefault="0039780C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Pr="00837688" w:rsidRDefault="0083309A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160654</wp:posOffset>
                </wp:positionV>
                <wp:extent cx="6299200" cy="0"/>
                <wp:effectExtent l="0" t="0" r="25400" b="1905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29D4" id="AutoShape 17" o:spid="_x0000_s1026" type="#_x0000_t32" style="position:absolute;left:0;text-align:left;margin-left:22.6pt;margin-top:12.65pt;width:496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КМУ</w:t>
      </w:r>
      <w:r w:rsidR="0039780C">
        <w:rPr>
          <w:rFonts w:asciiTheme="majorHAnsi" w:hAnsiTheme="majorHAnsi"/>
          <w:sz w:val="24"/>
          <w:szCs w:val="24"/>
        </w:rPr>
        <w:t xml:space="preserve"> </w:t>
      </w:r>
      <w:r w:rsidR="00837688">
        <w:rPr>
          <w:rFonts w:asciiTheme="majorHAnsi" w:hAnsiTheme="majorHAnsi"/>
          <w:sz w:val="24"/>
          <w:szCs w:val="24"/>
        </w:rPr>
        <w:t xml:space="preserve">   </w:t>
      </w:r>
      <w:r w:rsidR="00837688" w:rsidRPr="00837688">
        <w:rPr>
          <w:rFonts w:asciiTheme="majorHAnsi" w:hAnsiTheme="majorHAnsi"/>
          <w:sz w:val="24"/>
          <w:szCs w:val="24"/>
        </w:rPr>
        <w:t xml:space="preserve">           </w:t>
      </w:r>
      <w:r w:rsidR="00837688">
        <w:rPr>
          <w:rFonts w:asciiTheme="majorHAnsi" w:hAnsiTheme="majorHAnsi"/>
          <w:sz w:val="24"/>
          <w:szCs w:val="24"/>
        </w:rPr>
        <w:t xml:space="preserve">с гибкой канатной подвеской грузозахватного </w:t>
      </w:r>
      <w:r w:rsidR="007C5444" w:rsidRPr="00EE2B69">
        <w:rPr>
          <w:rFonts w:asciiTheme="majorHAnsi" w:hAnsiTheme="majorHAnsi"/>
          <w:sz w:val="24"/>
          <w:szCs w:val="24"/>
        </w:rPr>
        <w:t xml:space="preserve">механизма </w:t>
      </w:r>
      <w:r w:rsidR="00837688">
        <w:rPr>
          <w:rFonts w:asciiTheme="majorHAnsi" w:hAnsiTheme="majorHAnsi"/>
          <w:sz w:val="24"/>
          <w:szCs w:val="24"/>
        </w:rPr>
        <w:t xml:space="preserve">модель </w:t>
      </w:r>
      <w:r w:rsidR="00837688">
        <w:rPr>
          <w:rFonts w:asciiTheme="majorHAnsi" w:hAnsiTheme="majorHAnsi"/>
          <w:sz w:val="24"/>
          <w:szCs w:val="24"/>
          <w:lang w:val="en-US"/>
        </w:rPr>
        <w:t>SS</w:t>
      </w:r>
      <w:r w:rsidR="00837688" w:rsidRPr="00837688">
        <w:rPr>
          <w:rFonts w:asciiTheme="majorHAnsi" w:hAnsiTheme="majorHAnsi"/>
          <w:sz w:val="24"/>
          <w:szCs w:val="24"/>
        </w:rPr>
        <w:t>2725</w:t>
      </w:r>
    </w:p>
    <w:p w:rsidR="00837688" w:rsidRPr="009766CD" w:rsidRDefault="0083309A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163829</wp:posOffset>
                </wp:positionV>
                <wp:extent cx="2235200" cy="0"/>
                <wp:effectExtent l="0" t="0" r="12700" b="1905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1464" id="AutoShape 20" o:spid="_x0000_s1026" type="#_x0000_t32" style="position:absolute;left:0;text-align:left;margin-left:342.6pt;margin-top:12.9pt;width:176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163829</wp:posOffset>
                </wp:positionV>
                <wp:extent cx="3164205" cy="0"/>
                <wp:effectExtent l="0" t="0" r="17145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C42C2" id="AutoShape 19" o:spid="_x0000_s1026" type="#_x0000_t32" style="position:absolute;left:0;text-align:left;margin-left:14.6pt;margin-top:12.9pt;width:249.1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UE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2yRRjQYFwBcZXa2tAiPapX86zpd4eUrjqiWh6j304GkrOQkbxLCRdnoMxu+KIZxBAo&#10;EKd1bGwfIGEO6BiXcrothR89ovDxIZvlk3SKE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ТУ                                           -                                                   , заводской №</w:t>
      </w: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изготовлена в соответствии с техническими нормами, действующими в Российской Федерации.</w:t>
      </w: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КМУ прошла приемо-сдаточные испытания в соответствии с программой и признана годной для крана-манипулятора с указанными в паспорте параметрами.</w:t>
      </w:r>
    </w:p>
    <w:p w:rsidR="00837688" w:rsidRDefault="0083309A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337184</wp:posOffset>
                </wp:positionV>
                <wp:extent cx="1821180" cy="0"/>
                <wp:effectExtent l="0" t="0" r="26670" b="1905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75C4" id="AutoShape 22" o:spid="_x0000_s1026" type="#_x0000_t32" style="position:absolute;left:0;text-align:left;margin-left:34pt;margin-top:26.55pt;width:143.4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agHwIAAD0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140969</wp:posOffset>
                </wp:positionV>
                <wp:extent cx="1821180" cy="0"/>
                <wp:effectExtent l="0" t="0" r="26670" b="190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7AA04" id="AutoShape 21" o:spid="_x0000_s1026" type="#_x0000_t32" style="position:absolute;left:0;text-align:left;margin-left:146.6pt;margin-top:11.1pt;width:143.4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GMIAIAAD0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Гарантийный срок службы                          12                        мес. со дня ввода в эксплуатацию, но не более                       18                             мес. со дня отгрузки потребителю.</w:t>
      </w:r>
    </w:p>
    <w:p w:rsidR="00837688" w:rsidRDefault="0083309A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139064</wp:posOffset>
                </wp:positionV>
                <wp:extent cx="1821180" cy="0"/>
                <wp:effectExtent l="0" t="0" r="26670" b="190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55065" id="AutoShape 23" o:spid="_x0000_s1026" type="#_x0000_t32" style="position:absolute;left:0;text-align:left;margin-left:324.9pt;margin-top:10.95pt;width:143.4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/xHw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Срок службы при 1,5 сменной работе в паспортном режиме                       10                            лет.</w:t>
      </w: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837688" w:rsidTr="00CE6CA3">
        <w:tc>
          <w:tcPr>
            <w:tcW w:w="5238" w:type="dxa"/>
          </w:tcPr>
          <w:p w:rsidR="00837688" w:rsidRPr="00837688" w:rsidRDefault="00837688" w:rsidP="008376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7688">
              <w:rPr>
                <w:rFonts w:asciiTheme="majorHAnsi" w:hAnsiTheme="majorHAnsi"/>
                <w:b/>
                <w:sz w:val="24"/>
                <w:szCs w:val="24"/>
              </w:rPr>
              <w:t>М.П.</w:t>
            </w:r>
          </w:p>
          <w:p w:rsidR="00837688" w:rsidRDefault="00837688" w:rsidP="00837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37688" w:rsidRDefault="00837688" w:rsidP="00837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20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г.</w:t>
            </w:r>
          </w:p>
          <w:p w:rsidR="00837688" w:rsidRDefault="0083309A" w:rsidP="00837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-1</wp:posOffset>
                      </wp:positionV>
                      <wp:extent cx="1495425" cy="0"/>
                      <wp:effectExtent l="0" t="0" r="9525" b="19050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C8562" id="AutoShape 26" o:spid="_x0000_s1026" type="#_x0000_t32" style="position:absolute;left:0;text-align:left;margin-left:59.65pt;margin-top:0;width:117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Il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-1</wp:posOffset>
                      </wp:positionV>
                      <wp:extent cx="247015" cy="0"/>
                      <wp:effectExtent l="0" t="0" r="19685" b="19050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2CE54" id="AutoShape 24" o:spid="_x0000_s1026" type="#_x0000_t32" style="position:absolute;left:0;text-align:left;margin-left:24.9pt;margin-top:0;width:19.4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tb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-1</wp:posOffset>
                      </wp:positionV>
                      <wp:extent cx="290195" cy="0"/>
                      <wp:effectExtent l="0" t="0" r="14605" b="19050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F7321" id="AutoShape 27" o:spid="_x0000_s1026" type="#_x0000_t32" style="position:absolute;left:0;text-align:left;margin-left:199.15pt;margin-top:0;width:22.8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+I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"/>
                  </w:pict>
                </mc:Fallback>
              </mc:AlternateContent>
            </w:r>
          </w:p>
          <w:p w:rsidR="00837688" w:rsidRDefault="00837688" w:rsidP="003978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7688" w:rsidRDefault="00837688" w:rsidP="003978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39" w:type="dxa"/>
          </w:tcPr>
          <w:p w:rsidR="00837688" w:rsidRDefault="00837688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CA3">
              <w:rPr>
                <w:rFonts w:asciiTheme="majorHAnsi" w:hAnsiTheme="majorHAnsi"/>
                <w:b/>
                <w:sz w:val="24"/>
                <w:szCs w:val="24"/>
              </w:rPr>
              <w:t>Главный инженер предприятия-изготовителя (технический директор)</w:t>
            </w:r>
          </w:p>
          <w:p w:rsidR="00CE6CA3" w:rsidRPr="00CE6CA3" w:rsidRDefault="00CE6CA3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37688" w:rsidRDefault="0083309A" w:rsidP="003978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178434</wp:posOffset>
                      </wp:positionV>
                      <wp:extent cx="2764790" cy="0"/>
                      <wp:effectExtent l="0" t="0" r="16510" b="19050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01BCC" id="AutoShape 28" o:spid="_x0000_s1026" type="#_x0000_t32" style="position:absolute;left:0;text-align:left;margin-left:1.85pt;margin-top:14.05pt;width:217.7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wAHw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"/>
                  </w:pict>
                </mc:Fallback>
              </mc:AlternateContent>
            </w:r>
            <w:r w:rsidR="00CE6CA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CE6CA3" w:rsidRPr="00CE6CA3" w:rsidRDefault="00CE6CA3" w:rsidP="00CE6CA3">
            <w:pPr>
              <w:ind w:left="1850"/>
              <w:rPr>
                <w:rFonts w:asciiTheme="majorHAnsi" w:hAnsiTheme="majorHAnsi"/>
                <w:sz w:val="16"/>
                <w:szCs w:val="16"/>
              </w:rPr>
            </w:pPr>
            <w:r w:rsidRPr="00CE6CA3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CE6CA3" w:rsidRDefault="00CE6CA3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CA3">
              <w:rPr>
                <w:rFonts w:asciiTheme="majorHAnsi" w:hAnsiTheme="majorHAnsi"/>
                <w:b/>
                <w:sz w:val="24"/>
                <w:szCs w:val="24"/>
              </w:rPr>
              <w:t>Начальник ОТК предприятия-изготовителя</w:t>
            </w:r>
          </w:p>
          <w:p w:rsidR="00CE6CA3" w:rsidRPr="00CE6CA3" w:rsidRDefault="00CE6CA3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CA3" w:rsidRDefault="0083309A" w:rsidP="003978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166369</wp:posOffset>
                      </wp:positionV>
                      <wp:extent cx="2764790" cy="0"/>
                      <wp:effectExtent l="0" t="0" r="16510" b="19050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91F0C" id="AutoShape 29" o:spid="_x0000_s1026" type="#_x0000_t32" style="position:absolute;left:0;text-align:left;margin-left:1.85pt;margin-top:13.1pt;width:217.7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ixIAIAADw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"/>
                  </w:pict>
                </mc:Fallback>
              </mc:AlternateContent>
            </w:r>
            <w:r w:rsidR="00CE6CA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CE6CA3" w:rsidRPr="00CE6CA3" w:rsidRDefault="00CE6CA3" w:rsidP="00CE6CA3">
            <w:pPr>
              <w:ind w:left="1850"/>
              <w:rPr>
                <w:rFonts w:asciiTheme="majorHAnsi" w:hAnsiTheme="majorHAnsi"/>
                <w:sz w:val="16"/>
                <w:szCs w:val="16"/>
              </w:rPr>
            </w:pPr>
            <w:r w:rsidRPr="00CE6CA3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CE6CA3" w:rsidRPr="00837688" w:rsidRDefault="00CE6CA3" w:rsidP="003978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Pr="00837688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Pr="00CE6CA3" w:rsidRDefault="00CE6CA3" w:rsidP="00CE6CA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CA3">
        <w:rPr>
          <w:rFonts w:asciiTheme="majorHAnsi" w:hAnsiTheme="majorHAnsi"/>
          <w:b/>
          <w:sz w:val="24"/>
          <w:szCs w:val="24"/>
        </w:rPr>
        <w:t>ДОКУМЕНТАЦИЯ И ПРИНАДЛЕЖНОСТИ, ПОСТАВЛЯЕМЫЕ С КМУ</w:t>
      </w:r>
    </w:p>
    <w:p w:rsidR="00CE6CA3" w:rsidRDefault="00CE6CA3" w:rsidP="00CE6CA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Рекомендация по КМУ на доизготовление крана-манипулятора (по отдельному договору).</w:t>
      </w:r>
    </w:p>
    <w:p w:rsid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Рабочая документация на доизготовление крана-манипулятора (по отдельному договору).</w:t>
      </w:r>
    </w:p>
    <w:p w:rsid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Техническое описание и требования безопасности КМУ (для подготовки руководства по эксплуатации крана-манипулятора).</w:t>
      </w:r>
    </w:p>
    <w:p w:rsid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Ведомость запасных частей, инструментов и принадлежностей.</w:t>
      </w:r>
    </w:p>
    <w:p w:rsidR="00CE6CA3" w:rsidRP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Комплект запасных частей, инструментов и сменного оборудования определяется договором на поставку.</w:t>
      </w:r>
    </w:p>
    <w:p w:rsidR="0039780C" w:rsidRPr="00044682" w:rsidRDefault="0039780C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sectPr w:rsidR="0039780C" w:rsidRPr="00044682" w:rsidSect="002E5828">
      <w:footerReference w:type="default" r:id="rId16"/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2C" w:rsidRDefault="0050082C" w:rsidP="005A1211">
      <w:pPr>
        <w:spacing w:after="0" w:line="240" w:lineRule="auto"/>
      </w:pPr>
      <w:r>
        <w:separator/>
      </w:r>
    </w:p>
  </w:endnote>
  <w:endnote w:type="continuationSeparator" w:id="0">
    <w:p w:rsidR="0050082C" w:rsidRDefault="0050082C" w:rsidP="005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8210"/>
      <w:docPartObj>
        <w:docPartGallery w:val="Page Numbers (Bottom of Page)"/>
        <w:docPartUnique/>
      </w:docPartObj>
    </w:sdtPr>
    <w:sdtEndPr/>
    <w:sdtContent>
      <w:p w:rsidR="00763246" w:rsidRDefault="00D7024F">
        <w:pPr>
          <w:pStyle w:val="a6"/>
          <w:jc w:val="center"/>
        </w:pPr>
        <w:r>
          <w:fldChar w:fldCharType="begin"/>
        </w:r>
        <w:r w:rsidR="00763246">
          <w:instrText xml:space="preserve"> PAGE   \* MERGEFORMAT </w:instrText>
        </w:r>
        <w:r>
          <w:fldChar w:fldCharType="separate"/>
        </w:r>
        <w:r w:rsidR="007336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246" w:rsidRDefault="007632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2C" w:rsidRDefault="0050082C" w:rsidP="005A1211">
      <w:pPr>
        <w:spacing w:after="0" w:line="240" w:lineRule="auto"/>
      </w:pPr>
      <w:r>
        <w:separator/>
      </w:r>
    </w:p>
  </w:footnote>
  <w:footnote w:type="continuationSeparator" w:id="0">
    <w:p w:rsidR="0050082C" w:rsidRDefault="0050082C" w:rsidP="005A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C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" w15:restartNumberingAfterBreak="0">
    <w:nsid w:val="187A2AA9"/>
    <w:multiLevelType w:val="hybridMultilevel"/>
    <w:tmpl w:val="509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CFD"/>
    <w:multiLevelType w:val="multilevel"/>
    <w:tmpl w:val="A8BEF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3E5BEE"/>
    <w:multiLevelType w:val="hybridMultilevel"/>
    <w:tmpl w:val="EBFCD604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4" w15:restartNumberingAfterBreak="0">
    <w:nsid w:val="785A578E"/>
    <w:multiLevelType w:val="hybridMultilevel"/>
    <w:tmpl w:val="02E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08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5C"/>
    <w:rsid w:val="00044682"/>
    <w:rsid w:val="00054336"/>
    <w:rsid w:val="000B1594"/>
    <w:rsid w:val="000B224C"/>
    <w:rsid w:val="000D26E2"/>
    <w:rsid w:val="000F279A"/>
    <w:rsid w:val="001057A1"/>
    <w:rsid w:val="0010756B"/>
    <w:rsid w:val="001125B0"/>
    <w:rsid w:val="00116685"/>
    <w:rsid w:val="0012162D"/>
    <w:rsid w:val="001460B1"/>
    <w:rsid w:val="00177BFD"/>
    <w:rsid w:val="00183B04"/>
    <w:rsid w:val="001C0A92"/>
    <w:rsid w:val="001D2D6B"/>
    <w:rsid w:val="001F1EDD"/>
    <w:rsid w:val="001F423B"/>
    <w:rsid w:val="002010B0"/>
    <w:rsid w:val="002529BB"/>
    <w:rsid w:val="00254142"/>
    <w:rsid w:val="00275D51"/>
    <w:rsid w:val="00276F81"/>
    <w:rsid w:val="002B024D"/>
    <w:rsid w:val="002E5828"/>
    <w:rsid w:val="003128DA"/>
    <w:rsid w:val="00325DAF"/>
    <w:rsid w:val="00330593"/>
    <w:rsid w:val="00332CA9"/>
    <w:rsid w:val="003439A9"/>
    <w:rsid w:val="00352151"/>
    <w:rsid w:val="003644B1"/>
    <w:rsid w:val="003820D9"/>
    <w:rsid w:val="00384214"/>
    <w:rsid w:val="0039780C"/>
    <w:rsid w:val="003A5D72"/>
    <w:rsid w:val="003B3CC4"/>
    <w:rsid w:val="003D6BE5"/>
    <w:rsid w:val="00401F3C"/>
    <w:rsid w:val="00417798"/>
    <w:rsid w:val="004306B0"/>
    <w:rsid w:val="004535F8"/>
    <w:rsid w:val="00456B82"/>
    <w:rsid w:val="0050082C"/>
    <w:rsid w:val="005141DB"/>
    <w:rsid w:val="0051458E"/>
    <w:rsid w:val="00567CD9"/>
    <w:rsid w:val="005834C7"/>
    <w:rsid w:val="00595275"/>
    <w:rsid w:val="005A1211"/>
    <w:rsid w:val="0060015D"/>
    <w:rsid w:val="00636791"/>
    <w:rsid w:val="006400DF"/>
    <w:rsid w:val="00660ACE"/>
    <w:rsid w:val="006875D2"/>
    <w:rsid w:val="006B6BD3"/>
    <w:rsid w:val="006F6338"/>
    <w:rsid w:val="006F7197"/>
    <w:rsid w:val="00727ADE"/>
    <w:rsid w:val="00730E2B"/>
    <w:rsid w:val="00733648"/>
    <w:rsid w:val="007574FE"/>
    <w:rsid w:val="00763246"/>
    <w:rsid w:val="007B6E65"/>
    <w:rsid w:val="007C5444"/>
    <w:rsid w:val="007E4E19"/>
    <w:rsid w:val="00810826"/>
    <w:rsid w:val="00821905"/>
    <w:rsid w:val="00830738"/>
    <w:rsid w:val="0083309A"/>
    <w:rsid w:val="00837688"/>
    <w:rsid w:val="00883C5C"/>
    <w:rsid w:val="009554D3"/>
    <w:rsid w:val="009766CD"/>
    <w:rsid w:val="00987B0E"/>
    <w:rsid w:val="009B379A"/>
    <w:rsid w:val="009F3D4D"/>
    <w:rsid w:val="00A260A1"/>
    <w:rsid w:val="00A373E2"/>
    <w:rsid w:val="00A455B4"/>
    <w:rsid w:val="00A64A25"/>
    <w:rsid w:val="00A66504"/>
    <w:rsid w:val="00A670AE"/>
    <w:rsid w:val="00A75E4F"/>
    <w:rsid w:val="00AA071E"/>
    <w:rsid w:val="00AC5576"/>
    <w:rsid w:val="00AD7437"/>
    <w:rsid w:val="00AF6E36"/>
    <w:rsid w:val="00BF293A"/>
    <w:rsid w:val="00C0441D"/>
    <w:rsid w:val="00C102D6"/>
    <w:rsid w:val="00C215B6"/>
    <w:rsid w:val="00C435C7"/>
    <w:rsid w:val="00C867FC"/>
    <w:rsid w:val="00CD3A38"/>
    <w:rsid w:val="00CD6862"/>
    <w:rsid w:val="00CE2960"/>
    <w:rsid w:val="00CE6CA3"/>
    <w:rsid w:val="00D10671"/>
    <w:rsid w:val="00D21DFA"/>
    <w:rsid w:val="00D22161"/>
    <w:rsid w:val="00D7024F"/>
    <w:rsid w:val="00D80098"/>
    <w:rsid w:val="00D9012A"/>
    <w:rsid w:val="00DE3AE7"/>
    <w:rsid w:val="00E109B2"/>
    <w:rsid w:val="00E51E90"/>
    <w:rsid w:val="00E631B8"/>
    <w:rsid w:val="00E95950"/>
    <w:rsid w:val="00F10D9D"/>
    <w:rsid w:val="00F34E40"/>
    <w:rsid w:val="00F55289"/>
    <w:rsid w:val="00F951E7"/>
    <w:rsid w:val="00FA3DF5"/>
    <w:rsid w:val="00FA4BCD"/>
    <w:rsid w:val="00FD4ED0"/>
    <w:rsid w:val="00FE2E4B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7983235D"/>
  <w15:docId w15:val="{BD9239DE-C036-4E64-9C85-A5F03C15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83C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8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5A1211"/>
  </w:style>
  <w:style w:type="paragraph" w:styleId="a6">
    <w:name w:val="footer"/>
    <w:basedOn w:val="a"/>
    <w:link w:val="Char1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5A1211"/>
  </w:style>
  <w:style w:type="paragraph" w:styleId="a7">
    <w:name w:val="List Paragraph"/>
    <w:basedOn w:val="a"/>
    <w:uiPriority w:val="34"/>
    <w:qFormat/>
    <w:rsid w:val="005A121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A1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6B63-74F6-4D94-A556-E816C463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2344</Words>
  <Characters>13363</Characters>
  <Application>Microsoft Office Word</Application>
  <DocSecurity>0</DocSecurity>
  <Lines>111</Lines>
  <Paragraphs>31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I-LeeEurang</cp:lastModifiedBy>
  <cp:revision>10</cp:revision>
  <cp:lastPrinted>2012-08-09T00:05:00Z</cp:lastPrinted>
  <dcterms:created xsi:type="dcterms:W3CDTF">2017-02-15T09:39:00Z</dcterms:created>
  <dcterms:modified xsi:type="dcterms:W3CDTF">2020-07-24T21:52:00Z</dcterms:modified>
</cp:coreProperties>
</file>